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6CF78" w14:textId="469AA67B" w:rsidR="00E64748" w:rsidRDefault="00E4742B">
      <w:pPr>
        <w:rPr>
          <w:rFonts w:ascii="Times New Roman" w:hAnsi="Times New Roman" w:cs="Times New Roman"/>
          <w:b/>
          <w:bCs/>
          <w:sz w:val="32"/>
          <w:szCs w:val="32"/>
        </w:rPr>
      </w:pPr>
      <w:r w:rsidRPr="00E4742B">
        <w:rPr>
          <w:rFonts w:ascii="Times New Roman" w:hAnsi="Times New Roman" w:cs="Times New Roman"/>
          <w:b/>
          <w:bCs/>
          <w:sz w:val="32"/>
          <w:szCs w:val="32"/>
        </w:rPr>
        <w:t>Feuerstein Instrumental Enrichment</w:t>
      </w:r>
      <w:r>
        <w:rPr>
          <w:rFonts w:ascii="Times New Roman" w:hAnsi="Times New Roman" w:cs="Times New Roman"/>
          <w:b/>
          <w:bCs/>
          <w:sz w:val="32"/>
          <w:szCs w:val="32"/>
        </w:rPr>
        <w:t xml:space="preserve"> (FIE)</w:t>
      </w:r>
    </w:p>
    <w:p w14:paraId="47FA60AF" w14:textId="77777777" w:rsidR="00090D53" w:rsidRDefault="00090D53" w:rsidP="00090D53">
      <w:pPr>
        <w:rPr>
          <w:rFonts w:ascii="Times New Roman" w:hAnsi="Times New Roman" w:cs="Times New Roman"/>
          <w:sz w:val="24"/>
          <w:szCs w:val="24"/>
        </w:rPr>
      </w:pPr>
    </w:p>
    <w:p w14:paraId="27E62691" w14:textId="2ABDA1F1" w:rsidR="00090D53" w:rsidRPr="00090D53" w:rsidRDefault="00090D53" w:rsidP="00090D53">
      <w:pPr>
        <w:rPr>
          <w:rFonts w:ascii="Times New Roman" w:hAnsi="Times New Roman" w:cs="Times New Roman"/>
          <w:sz w:val="24"/>
          <w:szCs w:val="24"/>
        </w:rPr>
      </w:pPr>
      <w:r w:rsidRPr="00090D53">
        <w:rPr>
          <w:rFonts w:ascii="Times New Roman" w:hAnsi="Times New Roman" w:cs="Times New Roman"/>
          <w:sz w:val="24"/>
          <w:szCs w:val="24"/>
        </w:rPr>
        <w:t xml:space="preserve">FIE (Feuerstein, Rand, Hoffman, &amp; Miller, 1980) is a cognitive intervention program aimed at developing a broad range of students’ cognitive functions and enhancing their learning potential. Unlike other cognitive programs that “infuse” cognitive strategies into curricular lessons, FIE offers as separate, content-neutral lessons aimed at the development of cognitive strategies and function in their “pure” form. These strategies and functions are then “bridged” to </w:t>
      </w:r>
      <w:proofErr w:type="gramStart"/>
      <w:r w:rsidRPr="00090D53">
        <w:rPr>
          <w:rFonts w:ascii="Times New Roman" w:hAnsi="Times New Roman" w:cs="Times New Roman"/>
          <w:sz w:val="24"/>
          <w:szCs w:val="24"/>
        </w:rPr>
        <w:t>particular content</w:t>
      </w:r>
      <w:proofErr w:type="gramEnd"/>
      <w:r w:rsidRPr="00090D53">
        <w:rPr>
          <w:rFonts w:ascii="Times New Roman" w:hAnsi="Times New Roman" w:cs="Times New Roman"/>
          <w:sz w:val="24"/>
          <w:szCs w:val="24"/>
        </w:rPr>
        <w:t xml:space="preserve"> during regular curricular lessons. FIE materials include several series of paper-and-pencil tasks targeting such cognitive skills as comparison, classification, analytic perception, orientation in space and time, and so on. </w:t>
      </w:r>
    </w:p>
    <w:p w14:paraId="35F18CDC" w14:textId="77777777" w:rsidR="00090D53" w:rsidRPr="00090D53" w:rsidRDefault="00090D53">
      <w:pPr>
        <w:rPr>
          <w:rFonts w:ascii="Times New Roman" w:hAnsi="Times New Roman" w:cs="Times New Roman"/>
          <w:sz w:val="24"/>
          <w:szCs w:val="24"/>
        </w:rPr>
      </w:pPr>
    </w:p>
    <w:p w14:paraId="6F549DC2" w14:textId="0A2ACDB1" w:rsidR="00E4742B" w:rsidRDefault="00E4742B" w:rsidP="00E474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Cluster 8 has been delivering FIE service to schools since 2014. This involves Learning Propensity Assessment Devices (LPAD) assessment, Basic and Standard Instrumental Enrichment programmes.  </w:t>
      </w:r>
    </w:p>
    <w:p w14:paraId="73504BB0" w14:textId="30997D7D" w:rsidR="00E4742B" w:rsidRDefault="00E4742B" w:rsidP="00E474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 the field studies (pre and post data gathering) has been completed in </w:t>
      </w:r>
      <w:r w:rsidR="00DA2223">
        <w:rPr>
          <w:rFonts w:ascii="Times New Roman" w:hAnsi="Times New Roman" w:cs="Times New Roman"/>
          <w:sz w:val="24"/>
          <w:szCs w:val="24"/>
        </w:rPr>
        <w:t>5</w:t>
      </w:r>
      <w:r>
        <w:rPr>
          <w:rFonts w:ascii="Times New Roman" w:hAnsi="Times New Roman" w:cs="Times New Roman"/>
          <w:sz w:val="24"/>
          <w:szCs w:val="24"/>
        </w:rPr>
        <w:t xml:space="preserve"> schools. For this year one such study is in progress to a group of above average students.</w:t>
      </w:r>
    </w:p>
    <w:p w14:paraId="1846097D" w14:textId="77777777" w:rsidR="00E4742B" w:rsidRDefault="00E4742B" w:rsidP="00E474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Six RTLBs from the Cluster have completed the FIE Basic programme and have started practicing in schools via their casework.</w:t>
      </w:r>
    </w:p>
    <w:p w14:paraId="39743FBA" w14:textId="290239F8" w:rsidR="00E4742B" w:rsidRDefault="00E4742B" w:rsidP="00E474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FIE Community of Practice</w:t>
      </w:r>
      <w:r w:rsidR="00DA2223">
        <w:rPr>
          <w:rFonts w:ascii="Times New Roman" w:hAnsi="Times New Roman" w:cs="Times New Roman"/>
          <w:sz w:val="24"/>
          <w:szCs w:val="24"/>
        </w:rPr>
        <w:t xml:space="preserve"> (COPs)</w:t>
      </w:r>
      <w:r>
        <w:rPr>
          <w:rFonts w:ascii="Times New Roman" w:hAnsi="Times New Roman" w:cs="Times New Roman"/>
          <w:sz w:val="24"/>
          <w:szCs w:val="24"/>
        </w:rPr>
        <w:t xml:space="preserve"> have developed the following pamphlets about FIE:</w:t>
      </w:r>
    </w:p>
    <w:p w14:paraId="1304B9F1" w14:textId="77777777" w:rsidR="00E4742B" w:rsidRDefault="00E4742B" w:rsidP="00E4742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FIE Basic Programme</w:t>
      </w:r>
    </w:p>
    <w:p w14:paraId="6BF0E099" w14:textId="77777777" w:rsidR="00E4742B" w:rsidRDefault="00E4742B" w:rsidP="00E4742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FIE Standard Programme</w:t>
      </w:r>
    </w:p>
    <w:p w14:paraId="29598861" w14:textId="37806BC2" w:rsidR="00E4742B" w:rsidRDefault="00E4742B" w:rsidP="00E4742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Mediated Learning Experience</w:t>
      </w:r>
    </w:p>
    <w:p w14:paraId="4ADFB1D3" w14:textId="1CC2174A" w:rsidR="00D03A41" w:rsidRPr="00DA2223" w:rsidRDefault="00DA2223" w:rsidP="00DA22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FIE COPs have also organised a Zoom presentation about Mediated Learning Experience (MLE) by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Mandia</w:t>
      </w:r>
      <w:proofErr w:type="spellEnd"/>
      <w:r>
        <w:rPr>
          <w:rFonts w:ascii="Times New Roman" w:hAnsi="Times New Roman" w:cs="Times New Roman"/>
          <w:sz w:val="24"/>
          <w:szCs w:val="24"/>
        </w:rPr>
        <w:t xml:space="preserve"> Mentis from Massey University on the 8</w:t>
      </w:r>
      <w:r w:rsidRPr="00DA2223">
        <w:rPr>
          <w:rFonts w:ascii="Times New Roman" w:hAnsi="Times New Roman" w:cs="Times New Roman"/>
          <w:sz w:val="24"/>
          <w:szCs w:val="24"/>
          <w:vertAlign w:val="superscript"/>
        </w:rPr>
        <w:t>th</w:t>
      </w:r>
      <w:r>
        <w:rPr>
          <w:rFonts w:ascii="Times New Roman" w:hAnsi="Times New Roman" w:cs="Times New Roman"/>
          <w:sz w:val="24"/>
          <w:szCs w:val="24"/>
        </w:rPr>
        <w:t xml:space="preserve"> of Sept. 2020.</w:t>
      </w:r>
    </w:p>
    <w:p w14:paraId="06336867" w14:textId="57358A7F" w:rsidR="00DA2223" w:rsidRPr="00DA2223" w:rsidRDefault="00DA2223" w:rsidP="00DA2223">
      <w:pPr>
        <w:pStyle w:val="NoSpacing"/>
        <w:rPr>
          <w:rFonts w:ascii="Times New Roman" w:hAnsi="Times New Roman" w:cs="Times New Roman"/>
          <w:sz w:val="24"/>
          <w:szCs w:val="24"/>
        </w:rPr>
      </w:pPr>
      <w:r w:rsidRPr="00DA2223">
        <w:rPr>
          <w:rFonts w:ascii="Times New Roman" w:hAnsi="Times New Roman" w:cs="Times New Roman"/>
          <w:sz w:val="24"/>
          <w:szCs w:val="24"/>
        </w:rPr>
        <w:t>For more information about the above please contact:</w:t>
      </w:r>
    </w:p>
    <w:p w14:paraId="3C0F1AC1" w14:textId="37F5608F" w:rsidR="00DA2223" w:rsidRDefault="00DA2223" w:rsidP="00DA2223">
      <w:pPr>
        <w:pStyle w:val="NoSpacing"/>
        <w:rPr>
          <w:rFonts w:ascii="Times New Roman" w:hAnsi="Times New Roman" w:cs="Times New Roman"/>
          <w:sz w:val="24"/>
          <w:szCs w:val="24"/>
        </w:rPr>
      </w:pPr>
      <w:proofErr w:type="spellStart"/>
      <w:r w:rsidRPr="00DA2223">
        <w:rPr>
          <w:rFonts w:ascii="Times New Roman" w:hAnsi="Times New Roman" w:cs="Times New Roman"/>
          <w:sz w:val="24"/>
          <w:szCs w:val="24"/>
        </w:rPr>
        <w:t>Sandiyao</w:t>
      </w:r>
      <w:proofErr w:type="spellEnd"/>
      <w:r w:rsidRPr="00DA2223">
        <w:rPr>
          <w:rFonts w:ascii="Times New Roman" w:hAnsi="Times New Roman" w:cs="Times New Roman"/>
          <w:sz w:val="24"/>
          <w:szCs w:val="24"/>
        </w:rPr>
        <w:t xml:space="preserve"> Sebestian (Sandi)</w:t>
      </w:r>
    </w:p>
    <w:p w14:paraId="5B862491" w14:textId="2E261D97" w:rsidR="00DA2223" w:rsidRPr="00DA2223" w:rsidRDefault="00DA2223" w:rsidP="00DA2223">
      <w:pPr>
        <w:pStyle w:val="NoSpacing"/>
        <w:rPr>
          <w:rFonts w:ascii="Times New Roman" w:hAnsi="Times New Roman" w:cs="Times New Roman"/>
          <w:sz w:val="24"/>
          <w:szCs w:val="24"/>
        </w:rPr>
      </w:pPr>
      <w:r>
        <w:rPr>
          <w:rFonts w:ascii="Times New Roman" w:hAnsi="Times New Roman" w:cs="Times New Roman"/>
          <w:sz w:val="24"/>
          <w:szCs w:val="24"/>
        </w:rPr>
        <w:t>FIE Coordinator,</w:t>
      </w:r>
    </w:p>
    <w:p w14:paraId="3BDE4839" w14:textId="7A8F3DDE" w:rsidR="00DA2223" w:rsidRPr="00DA2223" w:rsidRDefault="00DA2223" w:rsidP="00DA2223">
      <w:pPr>
        <w:pStyle w:val="NoSpacing"/>
        <w:rPr>
          <w:rFonts w:ascii="Times New Roman" w:hAnsi="Times New Roman" w:cs="Times New Roman"/>
          <w:sz w:val="24"/>
          <w:szCs w:val="24"/>
        </w:rPr>
      </w:pPr>
      <w:r w:rsidRPr="00DA2223">
        <w:rPr>
          <w:rFonts w:ascii="Times New Roman" w:hAnsi="Times New Roman" w:cs="Times New Roman"/>
          <w:sz w:val="24"/>
          <w:szCs w:val="24"/>
        </w:rPr>
        <w:t>RTLB, Cluster 8,</w:t>
      </w:r>
    </w:p>
    <w:p w14:paraId="64455679" w14:textId="56DEEA5B" w:rsidR="00DA2223" w:rsidRPr="00DA2223" w:rsidRDefault="00DA2223" w:rsidP="00DA2223">
      <w:pPr>
        <w:pStyle w:val="NoSpacing"/>
        <w:rPr>
          <w:rFonts w:ascii="Times New Roman" w:hAnsi="Times New Roman" w:cs="Times New Roman"/>
          <w:sz w:val="24"/>
          <w:szCs w:val="24"/>
        </w:rPr>
      </w:pPr>
      <w:r w:rsidRPr="00DA2223">
        <w:rPr>
          <w:rFonts w:ascii="Times New Roman" w:hAnsi="Times New Roman" w:cs="Times New Roman"/>
          <w:sz w:val="24"/>
          <w:szCs w:val="24"/>
        </w:rPr>
        <w:t>021 982 918</w:t>
      </w:r>
    </w:p>
    <w:p w14:paraId="6D707E5F" w14:textId="4DFAC87F" w:rsidR="00DA2223" w:rsidRDefault="00DA2223" w:rsidP="00D03A41">
      <w:pPr>
        <w:rPr>
          <w:rFonts w:ascii="Times New Roman" w:hAnsi="Times New Roman" w:cs="Times New Roman"/>
          <w:sz w:val="24"/>
          <w:szCs w:val="24"/>
        </w:rPr>
      </w:pPr>
    </w:p>
    <w:p w14:paraId="2CCA2571" w14:textId="77777777" w:rsidR="00553A98" w:rsidRPr="00631019" w:rsidRDefault="00553A98" w:rsidP="00553A98">
      <w:pPr>
        <w:spacing w:after="0" w:line="240" w:lineRule="auto"/>
        <w:textAlignment w:val="baseline"/>
        <w:rPr>
          <w:rFonts w:ascii="Times New Roman" w:eastAsia="Times New Roman" w:hAnsi="Times New Roman" w:cs="Times New Roman"/>
          <w:color w:val="000000"/>
          <w:sz w:val="24"/>
          <w:szCs w:val="24"/>
          <w:lang w:eastAsia="en-NZ"/>
        </w:rPr>
      </w:pPr>
      <w:r w:rsidRPr="00631019">
        <w:rPr>
          <w:rFonts w:ascii="Times New Roman" w:eastAsia="Times New Roman" w:hAnsi="Times New Roman" w:cs="Times New Roman"/>
          <w:b/>
          <w:bCs/>
          <w:color w:val="000000"/>
          <w:sz w:val="24"/>
          <w:szCs w:val="24"/>
          <w:bdr w:val="none" w:sz="0" w:space="0" w:color="auto" w:frame="1"/>
          <w:lang w:eastAsia="en-NZ"/>
        </w:rPr>
        <w:t>On the field studies:</w:t>
      </w:r>
    </w:p>
    <w:p w14:paraId="620B268E" w14:textId="77777777" w:rsidR="00553A98" w:rsidRPr="00631019" w:rsidRDefault="00553A98" w:rsidP="00553A98">
      <w:pPr>
        <w:numPr>
          <w:ilvl w:val="0"/>
          <w:numId w:val="3"/>
        </w:numPr>
        <w:spacing w:after="0" w:line="240" w:lineRule="auto"/>
        <w:ind w:left="120"/>
        <w:textAlignment w:val="baseline"/>
        <w:rPr>
          <w:rFonts w:ascii="Times New Roman" w:eastAsia="Times New Roman" w:hAnsi="Times New Roman" w:cs="Times New Roman"/>
          <w:color w:val="000000"/>
          <w:sz w:val="24"/>
          <w:szCs w:val="24"/>
          <w:lang w:eastAsia="en-NZ"/>
        </w:rPr>
      </w:pPr>
      <w:r w:rsidRPr="00631019">
        <w:rPr>
          <w:rFonts w:ascii="Times New Roman" w:eastAsia="Times New Roman" w:hAnsi="Times New Roman" w:cs="Times New Roman"/>
          <w:color w:val="000000"/>
          <w:sz w:val="24"/>
          <w:szCs w:val="24"/>
          <w:lang w:eastAsia="en-NZ"/>
        </w:rPr>
        <w:t>Sebestian, S. (2014). Feuerstein Instrumental Enrichment Standard Programme (group) at Selwyn College, Auckland (14 students).</w:t>
      </w:r>
    </w:p>
    <w:p w14:paraId="60D312DD" w14:textId="77777777" w:rsidR="00553A98" w:rsidRPr="00631019" w:rsidRDefault="00553A98" w:rsidP="00553A98">
      <w:pPr>
        <w:numPr>
          <w:ilvl w:val="0"/>
          <w:numId w:val="3"/>
        </w:numPr>
        <w:spacing w:after="0" w:line="240" w:lineRule="auto"/>
        <w:ind w:left="120"/>
        <w:textAlignment w:val="baseline"/>
        <w:rPr>
          <w:rFonts w:ascii="Times New Roman" w:eastAsia="Times New Roman" w:hAnsi="Times New Roman" w:cs="Times New Roman"/>
          <w:color w:val="000000"/>
          <w:sz w:val="24"/>
          <w:szCs w:val="24"/>
          <w:lang w:eastAsia="en-NZ"/>
        </w:rPr>
      </w:pPr>
      <w:r w:rsidRPr="00631019">
        <w:rPr>
          <w:rFonts w:ascii="Times New Roman" w:eastAsia="Times New Roman" w:hAnsi="Times New Roman" w:cs="Times New Roman"/>
          <w:color w:val="000000"/>
          <w:sz w:val="24"/>
          <w:szCs w:val="24"/>
          <w:lang w:eastAsia="en-NZ"/>
        </w:rPr>
        <w:t xml:space="preserve">Sebestian, S. (2015). Feuerstein Instrumental Enrichment Standard Programme at </w:t>
      </w:r>
      <w:proofErr w:type="spellStart"/>
      <w:r w:rsidRPr="00631019">
        <w:rPr>
          <w:rFonts w:ascii="Times New Roman" w:eastAsia="Times New Roman" w:hAnsi="Times New Roman" w:cs="Times New Roman"/>
          <w:color w:val="000000"/>
          <w:sz w:val="24"/>
          <w:szCs w:val="24"/>
          <w:lang w:eastAsia="en-NZ"/>
        </w:rPr>
        <w:t>Glenbrae</w:t>
      </w:r>
      <w:proofErr w:type="spellEnd"/>
      <w:r w:rsidRPr="00631019">
        <w:rPr>
          <w:rFonts w:ascii="Times New Roman" w:eastAsia="Times New Roman" w:hAnsi="Times New Roman" w:cs="Times New Roman"/>
          <w:color w:val="000000"/>
          <w:sz w:val="24"/>
          <w:szCs w:val="24"/>
          <w:lang w:eastAsia="en-NZ"/>
        </w:rPr>
        <w:t xml:space="preserve"> Primary School (8 students).</w:t>
      </w:r>
    </w:p>
    <w:p w14:paraId="1C879D1A" w14:textId="77777777" w:rsidR="00553A98" w:rsidRPr="00631019" w:rsidRDefault="00553A98" w:rsidP="00553A98">
      <w:pPr>
        <w:numPr>
          <w:ilvl w:val="0"/>
          <w:numId w:val="3"/>
        </w:numPr>
        <w:spacing w:after="0" w:line="240" w:lineRule="auto"/>
        <w:ind w:left="120"/>
        <w:textAlignment w:val="baseline"/>
        <w:rPr>
          <w:rFonts w:ascii="Times New Roman" w:eastAsia="Times New Roman" w:hAnsi="Times New Roman" w:cs="Times New Roman"/>
          <w:color w:val="000000"/>
          <w:sz w:val="24"/>
          <w:szCs w:val="24"/>
          <w:lang w:eastAsia="en-NZ"/>
        </w:rPr>
      </w:pPr>
      <w:r w:rsidRPr="00631019">
        <w:rPr>
          <w:rFonts w:ascii="Times New Roman" w:eastAsia="Times New Roman" w:hAnsi="Times New Roman" w:cs="Times New Roman"/>
          <w:color w:val="000000"/>
          <w:sz w:val="24"/>
          <w:szCs w:val="24"/>
          <w:lang w:eastAsia="en-NZ"/>
        </w:rPr>
        <w:t>Sebestian, S. (2016). Feuerstein Instrumental Enrichment Standard Programme (class-wide) at St. Ignatius Catholic Primary School, Auckland (17 students -2 terms; 8 students 4 terms).</w:t>
      </w:r>
    </w:p>
    <w:p w14:paraId="19A2A8BE" w14:textId="77777777" w:rsidR="00553A98" w:rsidRPr="00631019" w:rsidRDefault="00553A98" w:rsidP="00553A98">
      <w:pPr>
        <w:numPr>
          <w:ilvl w:val="0"/>
          <w:numId w:val="3"/>
        </w:numPr>
        <w:spacing w:after="0" w:line="240" w:lineRule="auto"/>
        <w:ind w:left="120"/>
        <w:textAlignment w:val="baseline"/>
        <w:rPr>
          <w:rFonts w:ascii="Times New Roman" w:eastAsia="Times New Roman" w:hAnsi="Times New Roman" w:cs="Times New Roman"/>
          <w:color w:val="000000"/>
          <w:sz w:val="24"/>
          <w:szCs w:val="24"/>
          <w:lang w:eastAsia="en-NZ"/>
        </w:rPr>
      </w:pPr>
      <w:r w:rsidRPr="00631019">
        <w:rPr>
          <w:rFonts w:ascii="Times New Roman" w:eastAsia="Times New Roman" w:hAnsi="Times New Roman" w:cs="Times New Roman"/>
          <w:color w:val="000000"/>
          <w:sz w:val="24"/>
          <w:szCs w:val="24"/>
          <w:lang w:eastAsia="en-NZ"/>
        </w:rPr>
        <w:t>Sebestian, S. (2017). Feuerstein Instrumental Enrichment Basic Programme at Victoria Avenue Primary School, Auckland (3 students).</w:t>
      </w:r>
    </w:p>
    <w:p w14:paraId="103040A4" w14:textId="39FC3A6C" w:rsidR="00553A98" w:rsidRPr="00631019" w:rsidRDefault="00553A98" w:rsidP="00553A98">
      <w:pPr>
        <w:numPr>
          <w:ilvl w:val="0"/>
          <w:numId w:val="3"/>
        </w:numPr>
        <w:spacing w:after="0" w:line="240" w:lineRule="auto"/>
        <w:ind w:left="120"/>
        <w:textAlignment w:val="baseline"/>
        <w:rPr>
          <w:rFonts w:ascii="Times New Roman" w:eastAsia="Times New Roman" w:hAnsi="Times New Roman" w:cs="Times New Roman"/>
          <w:color w:val="000000"/>
          <w:sz w:val="24"/>
          <w:szCs w:val="24"/>
          <w:lang w:eastAsia="en-NZ"/>
        </w:rPr>
      </w:pPr>
      <w:r w:rsidRPr="00631019">
        <w:rPr>
          <w:rFonts w:ascii="Times New Roman" w:eastAsia="Times New Roman" w:hAnsi="Times New Roman" w:cs="Times New Roman"/>
          <w:color w:val="000000"/>
          <w:sz w:val="24"/>
          <w:szCs w:val="24"/>
          <w:lang w:eastAsia="en-NZ"/>
        </w:rPr>
        <w:t>Sebestian, S. (201</w:t>
      </w:r>
      <w:r>
        <w:rPr>
          <w:rFonts w:ascii="Times New Roman" w:eastAsia="Times New Roman" w:hAnsi="Times New Roman" w:cs="Times New Roman"/>
          <w:color w:val="000000"/>
          <w:sz w:val="24"/>
          <w:szCs w:val="24"/>
          <w:lang w:eastAsia="en-NZ"/>
        </w:rPr>
        <w:t>8/19</w:t>
      </w:r>
      <w:r w:rsidRPr="00631019">
        <w:rPr>
          <w:rFonts w:ascii="Times New Roman" w:eastAsia="Times New Roman" w:hAnsi="Times New Roman" w:cs="Times New Roman"/>
          <w:color w:val="000000"/>
          <w:sz w:val="24"/>
          <w:szCs w:val="24"/>
          <w:lang w:eastAsia="en-NZ"/>
        </w:rPr>
        <w:t>). Feuerstein Instrumental Enrichment Standard Programme at Orakei Primary School, Auckland (8 students).</w:t>
      </w:r>
    </w:p>
    <w:p w14:paraId="262C8F39" w14:textId="77777777" w:rsidR="00553A98" w:rsidRDefault="00553A98" w:rsidP="00553A98">
      <w:pPr>
        <w:numPr>
          <w:ilvl w:val="0"/>
          <w:numId w:val="3"/>
        </w:numPr>
        <w:spacing w:after="0" w:line="240" w:lineRule="auto"/>
        <w:ind w:left="120"/>
        <w:textAlignment w:val="baseline"/>
        <w:rPr>
          <w:rFonts w:ascii="Times New Roman" w:eastAsia="Times New Roman" w:hAnsi="Times New Roman" w:cs="Times New Roman"/>
          <w:b/>
          <w:bCs/>
          <w:color w:val="000000"/>
          <w:sz w:val="24"/>
          <w:szCs w:val="24"/>
          <w:lang w:eastAsia="en-NZ"/>
        </w:rPr>
      </w:pPr>
      <w:r w:rsidRPr="00553A98">
        <w:rPr>
          <w:rFonts w:ascii="Times New Roman" w:eastAsia="Times New Roman" w:hAnsi="Times New Roman" w:cs="Times New Roman"/>
          <w:b/>
          <w:bCs/>
          <w:color w:val="000000"/>
          <w:sz w:val="24"/>
          <w:szCs w:val="24"/>
          <w:lang w:eastAsia="en-NZ"/>
        </w:rPr>
        <w:lastRenderedPageBreak/>
        <w:t>Sandi Sebestian (2020), 'Implementation of Feuerstein Instrumental Enrichment Programme in a Primary School in New Zealand'. Journal of Cognitive Education and Psychology, vol. 19, issue 1.</w:t>
      </w:r>
    </w:p>
    <w:p w14:paraId="167F47AA" w14:textId="77777777" w:rsidR="00553A98" w:rsidRDefault="00553A98" w:rsidP="00553A98">
      <w:pPr>
        <w:spacing w:after="0" w:line="240" w:lineRule="auto"/>
        <w:ind w:left="-240"/>
        <w:textAlignment w:val="baseline"/>
        <w:rPr>
          <w:rFonts w:ascii="Times New Roman" w:eastAsia="Times New Roman" w:hAnsi="Times New Roman" w:cs="Times New Roman"/>
          <w:b/>
          <w:bCs/>
          <w:color w:val="000000"/>
          <w:sz w:val="24"/>
          <w:szCs w:val="24"/>
          <w:lang w:eastAsia="en-NZ"/>
        </w:rPr>
      </w:pPr>
    </w:p>
    <w:p w14:paraId="2BED02F3" w14:textId="77777777" w:rsidR="00553A98" w:rsidRDefault="00553A98" w:rsidP="00553A98">
      <w:pPr>
        <w:spacing w:after="0" w:line="240" w:lineRule="auto"/>
        <w:ind w:left="-240"/>
        <w:textAlignment w:val="baseline"/>
        <w:rPr>
          <w:rFonts w:ascii="Times New Roman" w:eastAsia="Times New Roman" w:hAnsi="Times New Roman" w:cs="Times New Roman"/>
          <w:b/>
          <w:bCs/>
          <w:color w:val="000000"/>
          <w:sz w:val="24"/>
          <w:szCs w:val="24"/>
          <w:lang w:eastAsia="en-NZ"/>
        </w:rPr>
      </w:pPr>
    </w:p>
    <w:p w14:paraId="3E96F4FA" w14:textId="77777777" w:rsidR="00553A98" w:rsidRDefault="00553A98" w:rsidP="00553A98">
      <w:pPr>
        <w:spacing w:after="0" w:line="240" w:lineRule="auto"/>
        <w:ind w:left="-240"/>
        <w:textAlignment w:val="baseline"/>
        <w:rPr>
          <w:rFonts w:ascii="Times New Roman" w:eastAsia="Times New Roman" w:hAnsi="Times New Roman" w:cs="Times New Roman"/>
          <w:color w:val="000000"/>
          <w:sz w:val="24"/>
          <w:szCs w:val="24"/>
          <w:lang w:eastAsia="en-NZ"/>
        </w:rPr>
      </w:pPr>
      <w:r>
        <w:rPr>
          <w:rFonts w:ascii="Times New Roman" w:eastAsia="Times New Roman" w:hAnsi="Times New Roman" w:cs="Times New Roman"/>
          <w:b/>
          <w:bCs/>
          <w:color w:val="000000"/>
          <w:sz w:val="24"/>
          <w:szCs w:val="24"/>
          <w:lang w:eastAsia="en-NZ"/>
        </w:rPr>
        <w:t>F</w:t>
      </w:r>
      <w:r>
        <w:rPr>
          <w:rFonts w:ascii="Times New Roman" w:eastAsia="Times New Roman" w:hAnsi="Times New Roman" w:cs="Times New Roman"/>
          <w:color w:val="000000"/>
          <w:sz w:val="24"/>
          <w:szCs w:val="24"/>
          <w:lang w:eastAsia="en-NZ"/>
        </w:rPr>
        <w:t>euerstein Website:</w:t>
      </w:r>
    </w:p>
    <w:p w14:paraId="4040E659" w14:textId="77777777" w:rsidR="00553A98" w:rsidRDefault="00090D53" w:rsidP="00553A98">
      <w:pPr>
        <w:spacing w:after="0" w:line="240" w:lineRule="auto"/>
        <w:ind w:left="-240"/>
        <w:textAlignment w:val="baseline"/>
        <w:rPr>
          <w:rFonts w:ascii="Times New Roman" w:eastAsia="Times New Roman" w:hAnsi="Times New Roman" w:cs="Times New Roman"/>
          <w:color w:val="000000"/>
          <w:sz w:val="24"/>
          <w:szCs w:val="24"/>
          <w:lang w:eastAsia="en-NZ"/>
        </w:rPr>
      </w:pPr>
      <w:hyperlink r:id="rId5" w:history="1">
        <w:r w:rsidR="00553A98" w:rsidRPr="00F030F4">
          <w:rPr>
            <w:rStyle w:val="Hyperlink"/>
            <w:rFonts w:ascii="Times New Roman" w:eastAsia="Times New Roman" w:hAnsi="Times New Roman" w:cs="Times New Roman"/>
            <w:sz w:val="24"/>
            <w:szCs w:val="24"/>
            <w:lang w:eastAsia="en-NZ"/>
          </w:rPr>
          <w:t>www.icelp.info</w:t>
        </w:r>
      </w:hyperlink>
    </w:p>
    <w:p w14:paraId="14D1C1C5" w14:textId="77777777" w:rsidR="00553A98" w:rsidRDefault="00553A98" w:rsidP="00553A98">
      <w:pPr>
        <w:spacing w:after="0" w:line="240" w:lineRule="auto"/>
        <w:ind w:left="-240"/>
        <w:textAlignment w:val="baseline"/>
        <w:rPr>
          <w:rFonts w:ascii="Times New Roman" w:eastAsia="Times New Roman" w:hAnsi="Times New Roman" w:cs="Times New Roman"/>
          <w:color w:val="000000"/>
          <w:sz w:val="24"/>
          <w:szCs w:val="24"/>
          <w:lang w:eastAsia="en-NZ"/>
        </w:rPr>
      </w:pPr>
    </w:p>
    <w:p w14:paraId="4E036973" w14:textId="77777777" w:rsidR="00553A98" w:rsidRDefault="00553A98" w:rsidP="00553A98">
      <w:pPr>
        <w:spacing w:after="0" w:line="240" w:lineRule="auto"/>
        <w:ind w:left="-240"/>
        <w:textAlignment w:val="baseline"/>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New Zealand Feuerstein Forum:</w:t>
      </w:r>
    </w:p>
    <w:p w14:paraId="73F1342B" w14:textId="77777777" w:rsidR="00553A98" w:rsidRDefault="00090D53" w:rsidP="00553A98">
      <w:pPr>
        <w:spacing w:after="0" w:line="240" w:lineRule="auto"/>
        <w:ind w:left="-240"/>
        <w:textAlignment w:val="baseline"/>
        <w:rPr>
          <w:rFonts w:ascii="Times New Roman" w:eastAsia="Times New Roman" w:hAnsi="Times New Roman" w:cs="Times New Roman"/>
          <w:color w:val="000000"/>
          <w:sz w:val="24"/>
          <w:szCs w:val="24"/>
          <w:lang w:eastAsia="en-NZ"/>
        </w:rPr>
      </w:pPr>
      <w:hyperlink r:id="rId6" w:history="1">
        <w:r w:rsidR="00553A98" w:rsidRPr="00F030F4">
          <w:rPr>
            <w:rStyle w:val="Hyperlink"/>
            <w:rFonts w:ascii="Times New Roman" w:eastAsia="Times New Roman" w:hAnsi="Times New Roman" w:cs="Times New Roman"/>
            <w:sz w:val="24"/>
            <w:szCs w:val="24"/>
            <w:lang w:eastAsia="en-NZ"/>
          </w:rPr>
          <w:t>www.nzfeuersteinforum.org</w:t>
        </w:r>
      </w:hyperlink>
    </w:p>
    <w:p w14:paraId="6CD5FD64" w14:textId="77777777" w:rsidR="00553A98" w:rsidRDefault="00553A98" w:rsidP="00D03A41">
      <w:pPr>
        <w:rPr>
          <w:rFonts w:ascii="Times New Roman" w:hAnsi="Times New Roman" w:cs="Times New Roman"/>
          <w:sz w:val="24"/>
          <w:szCs w:val="24"/>
        </w:rPr>
      </w:pPr>
    </w:p>
    <w:p w14:paraId="33DCB747" w14:textId="5D043A0A" w:rsidR="00D03A41" w:rsidRPr="00DA2223" w:rsidRDefault="00D03A41" w:rsidP="00D03A41">
      <w:pPr>
        <w:rPr>
          <w:rFonts w:ascii="Times New Roman" w:hAnsi="Times New Roman" w:cs="Times New Roman"/>
          <w:b/>
          <w:bCs/>
          <w:sz w:val="24"/>
          <w:szCs w:val="24"/>
        </w:rPr>
      </w:pPr>
      <w:r w:rsidRPr="00DA2223">
        <w:rPr>
          <w:rFonts w:ascii="Times New Roman" w:hAnsi="Times New Roman" w:cs="Times New Roman"/>
          <w:b/>
          <w:bCs/>
          <w:sz w:val="24"/>
          <w:szCs w:val="24"/>
        </w:rPr>
        <w:t>Publications:</w:t>
      </w:r>
    </w:p>
    <w:p w14:paraId="67F1B786" w14:textId="77777777" w:rsidR="00631019" w:rsidRPr="00631019" w:rsidRDefault="00631019" w:rsidP="00631019">
      <w:pPr>
        <w:spacing w:after="0" w:line="240" w:lineRule="auto"/>
        <w:textAlignment w:val="baseline"/>
        <w:outlineLvl w:val="2"/>
        <w:rPr>
          <w:rFonts w:ascii="Times New Roman" w:eastAsia="Times New Roman" w:hAnsi="Times New Roman" w:cs="Times New Roman"/>
          <w:b/>
          <w:bCs/>
          <w:color w:val="000000"/>
          <w:sz w:val="24"/>
          <w:szCs w:val="24"/>
          <w:lang w:eastAsia="en-NZ"/>
        </w:rPr>
      </w:pPr>
      <w:r w:rsidRPr="00631019">
        <w:rPr>
          <w:rFonts w:ascii="Times New Roman" w:eastAsia="Times New Roman" w:hAnsi="Times New Roman" w:cs="Times New Roman"/>
          <w:b/>
          <w:bCs/>
          <w:color w:val="000000"/>
          <w:sz w:val="24"/>
          <w:szCs w:val="24"/>
          <w:lang w:eastAsia="en-NZ"/>
        </w:rPr>
        <w:t>Research evidence</w:t>
      </w:r>
    </w:p>
    <w:p w14:paraId="3F1A7ECC" w14:textId="77777777" w:rsidR="00631019" w:rsidRPr="00631019" w:rsidRDefault="00631019" w:rsidP="00631019">
      <w:pPr>
        <w:spacing w:after="0" w:line="240" w:lineRule="auto"/>
        <w:textAlignment w:val="baseline"/>
        <w:rPr>
          <w:rFonts w:ascii="Times New Roman" w:eastAsia="Times New Roman" w:hAnsi="Times New Roman" w:cs="Times New Roman"/>
          <w:color w:val="000000"/>
          <w:sz w:val="24"/>
          <w:szCs w:val="24"/>
          <w:lang w:eastAsia="en-NZ"/>
        </w:rPr>
      </w:pPr>
      <w:r w:rsidRPr="00631019">
        <w:rPr>
          <w:rFonts w:ascii="Times New Roman" w:eastAsia="Times New Roman" w:hAnsi="Times New Roman" w:cs="Times New Roman"/>
          <w:color w:val="000000"/>
          <w:sz w:val="24"/>
          <w:szCs w:val="24"/>
          <w:lang w:eastAsia="en-NZ"/>
        </w:rPr>
        <w:t>The Feuerstein approach to the teaching of thinking is one of the most extensively researched in the world.</w:t>
      </w:r>
    </w:p>
    <w:p w14:paraId="767F4042" w14:textId="77777777" w:rsidR="00631019" w:rsidRPr="00631019" w:rsidRDefault="00631019" w:rsidP="00631019">
      <w:pPr>
        <w:spacing w:after="0" w:line="240" w:lineRule="auto"/>
        <w:textAlignment w:val="baseline"/>
        <w:rPr>
          <w:rFonts w:ascii="Times New Roman" w:eastAsia="Times New Roman" w:hAnsi="Times New Roman" w:cs="Times New Roman"/>
          <w:color w:val="000000"/>
          <w:sz w:val="24"/>
          <w:szCs w:val="24"/>
          <w:lang w:eastAsia="en-NZ"/>
        </w:rPr>
      </w:pPr>
      <w:r w:rsidRPr="00631019">
        <w:rPr>
          <w:rFonts w:ascii="Times New Roman" w:eastAsia="Times New Roman" w:hAnsi="Times New Roman" w:cs="Times New Roman"/>
          <w:color w:val="000000"/>
          <w:sz w:val="24"/>
          <w:szCs w:val="24"/>
          <w:bdr w:val="none" w:sz="0" w:space="0" w:color="auto" w:frame="1"/>
          <w:lang w:eastAsia="en-NZ"/>
        </w:rPr>
        <w:t>​</w:t>
      </w:r>
    </w:p>
    <w:p w14:paraId="0AD11040" w14:textId="77777777" w:rsidR="00631019" w:rsidRPr="00631019" w:rsidRDefault="00631019" w:rsidP="00631019">
      <w:pPr>
        <w:spacing w:after="0" w:line="240" w:lineRule="auto"/>
        <w:textAlignment w:val="baseline"/>
        <w:rPr>
          <w:rFonts w:ascii="Times New Roman" w:eastAsia="Times New Roman" w:hAnsi="Times New Roman" w:cs="Times New Roman"/>
          <w:color w:val="000000"/>
          <w:sz w:val="24"/>
          <w:szCs w:val="24"/>
          <w:lang w:eastAsia="en-NZ"/>
        </w:rPr>
      </w:pPr>
      <w:r w:rsidRPr="00631019">
        <w:rPr>
          <w:rFonts w:ascii="Times New Roman" w:eastAsia="Times New Roman" w:hAnsi="Times New Roman" w:cs="Times New Roman"/>
          <w:color w:val="000000"/>
          <w:sz w:val="24"/>
          <w:szCs w:val="24"/>
          <w:lang w:eastAsia="en-NZ"/>
        </w:rPr>
        <w:t>New international book:</w:t>
      </w:r>
    </w:p>
    <w:p w14:paraId="11692CDD" w14:textId="77777777" w:rsidR="00631019" w:rsidRPr="00631019" w:rsidRDefault="00631019" w:rsidP="00631019">
      <w:pPr>
        <w:spacing w:after="0" w:line="240" w:lineRule="auto"/>
        <w:textAlignment w:val="baseline"/>
        <w:rPr>
          <w:rFonts w:ascii="Times New Roman" w:eastAsia="Times New Roman" w:hAnsi="Times New Roman" w:cs="Times New Roman"/>
          <w:color w:val="000000"/>
          <w:sz w:val="24"/>
          <w:szCs w:val="24"/>
          <w:lang w:eastAsia="en-NZ"/>
        </w:rPr>
      </w:pPr>
      <w:r w:rsidRPr="00631019">
        <w:rPr>
          <w:rFonts w:ascii="Times New Roman" w:eastAsia="Times New Roman" w:hAnsi="Times New Roman" w:cs="Times New Roman"/>
          <w:color w:val="000000"/>
          <w:sz w:val="24"/>
          <w:szCs w:val="24"/>
          <w:lang w:eastAsia="en-NZ"/>
        </w:rPr>
        <w:t xml:space="preserve">Rabbi Rafi Feuerstein (2019) Feuerstein on Autism. </w:t>
      </w:r>
      <w:proofErr w:type="spellStart"/>
      <w:proofErr w:type="gramStart"/>
      <w:r w:rsidRPr="00631019">
        <w:rPr>
          <w:rFonts w:ascii="Times New Roman" w:eastAsia="Times New Roman" w:hAnsi="Times New Roman" w:cs="Times New Roman"/>
          <w:color w:val="000000"/>
          <w:sz w:val="24"/>
          <w:szCs w:val="24"/>
          <w:lang w:eastAsia="en-NZ"/>
        </w:rPr>
        <w:t>Jerusalem:International</w:t>
      </w:r>
      <w:proofErr w:type="spellEnd"/>
      <w:proofErr w:type="gramEnd"/>
      <w:r w:rsidRPr="00631019">
        <w:rPr>
          <w:rFonts w:ascii="Times New Roman" w:eastAsia="Times New Roman" w:hAnsi="Times New Roman" w:cs="Times New Roman"/>
          <w:color w:val="000000"/>
          <w:sz w:val="24"/>
          <w:szCs w:val="24"/>
          <w:lang w:eastAsia="en-NZ"/>
        </w:rPr>
        <w:t xml:space="preserve"> Centre for Enhancing Learning Potential</w:t>
      </w:r>
    </w:p>
    <w:p w14:paraId="3ABC5505" w14:textId="77777777" w:rsidR="00DA2223" w:rsidRDefault="00DA2223" w:rsidP="00631019">
      <w:pPr>
        <w:spacing w:after="0" w:line="240" w:lineRule="auto"/>
        <w:textAlignment w:val="baseline"/>
        <w:outlineLvl w:val="2"/>
        <w:rPr>
          <w:rFonts w:ascii="Times New Roman" w:eastAsia="Times New Roman" w:hAnsi="Times New Roman" w:cs="Times New Roman"/>
          <w:b/>
          <w:bCs/>
          <w:color w:val="000000"/>
          <w:sz w:val="24"/>
          <w:szCs w:val="24"/>
          <w:lang w:eastAsia="en-NZ"/>
        </w:rPr>
      </w:pPr>
    </w:p>
    <w:p w14:paraId="0AEAC3F3" w14:textId="0749F157" w:rsidR="00631019" w:rsidRPr="00631019" w:rsidRDefault="00631019" w:rsidP="00631019">
      <w:pPr>
        <w:spacing w:after="0" w:line="240" w:lineRule="auto"/>
        <w:textAlignment w:val="baseline"/>
        <w:outlineLvl w:val="2"/>
        <w:rPr>
          <w:rFonts w:ascii="Times New Roman" w:eastAsia="Times New Roman" w:hAnsi="Times New Roman" w:cs="Times New Roman"/>
          <w:b/>
          <w:bCs/>
          <w:color w:val="000000"/>
          <w:sz w:val="24"/>
          <w:szCs w:val="24"/>
          <w:lang w:eastAsia="en-NZ"/>
        </w:rPr>
      </w:pPr>
      <w:r w:rsidRPr="00631019">
        <w:rPr>
          <w:rFonts w:ascii="Times New Roman" w:eastAsia="Times New Roman" w:hAnsi="Times New Roman" w:cs="Times New Roman"/>
          <w:b/>
          <w:bCs/>
          <w:color w:val="000000"/>
          <w:sz w:val="24"/>
          <w:szCs w:val="24"/>
          <w:lang w:eastAsia="en-NZ"/>
        </w:rPr>
        <w:t>International research:</w:t>
      </w:r>
    </w:p>
    <w:p w14:paraId="6B6BF473" w14:textId="77777777" w:rsidR="00631019" w:rsidRPr="00631019" w:rsidRDefault="00631019" w:rsidP="00631019">
      <w:pPr>
        <w:spacing w:after="0" w:line="240" w:lineRule="auto"/>
        <w:textAlignment w:val="baseline"/>
        <w:rPr>
          <w:rFonts w:ascii="Times New Roman" w:eastAsia="Times New Roman" w:hAnsi="Times New Roman" w:cs="Times New Roman"/>
          <w:color w:val="000000"/>
          <w:sz w:val="24"/>
          <w:szCs w:val="24"/>
          <w:lang w:eastAsia="en-NZ"/>
        </w:rPr>
      </w:pPr>
      <w:r w:rsidRPr="00631019">
        <w:rPr>
          <w:rFonts w:ascii="Times New Roman" w:eastAsia="Times New Roman" w:hAnsi="Times New Roman" w:cs="Times New Roman"/>
          <w:b/>
          <w:bCs/>
          <w:color w:val="000000"/>
          <w:sz w:val="24"/>
          <w:szCs w:val="24"/>
          <w:bdr w:val="none" w:sz="0" w:space="0" w:color="auto" w:frame="1"/>
          <w:lang w:eastAsia="en-NZ"/>
        </w:rPr>
        <w:t>Meta-analyses:</w:t>
      </w:r>
    </w:p>
    <w:p w14:paraId="278DE24E" w14:textId="77777777" w:rsidR="00631019" w:rsidRPr="00631019" w:rsidRDefault="00631019" w:rsidP="00631019">
      <w:pPr>
        <w:spacing w:after="0" w:line="240" w:lineRule="auto"/>
        <w:textAlignment w:val="baseline"/>
        <w:rPr>
          <w:rFonts w:ascii="Times New Roman" w:eastAsia="Times New Roman" w:hAnsi="Times New Roman" w:cs="Times New Roman"/>
          <w:color w:val="000000"/>
          <w:sz w:val="24"/>
          <w:szCs w:val="24"/>
          <w:lang w:eastAsia="en-NZ"/>
        </w:rPr>
      </w:pPr>
      <w:proofErr w:type="spellStart"/>
      <w:proofErr w:type="gramStart"/>
      <w:r w:rsidRPr="00631019">
        <w:rPr>
          <w:rFonts w:ascii="Times New Roman" w:eastAsia="Times New Roman" w:hAnsi="Times New Roman" w:cs="Times New Roman"/>
          <w:color w:val="000000"/>
          <w:sz w:val="24"/>
          <w:szCs w:val="24"/>
          <w:lang w:eastAsia="en-NZ"/>
        </w:rPr>
        <w:t>Romney,D.M</w:t>
      </w:r>
      <w:proofErr w:type="spellEnd"/>
      <w:r w:rsidRPr="00631019">
        <w:rPr>
          <w:rFonts w:ascii="Times New Roman" w:eastAsia="Times New Roman" w:hAnsi="Times New Roman" w:cs="Times New Roman"/>
          <w:color w:val="000000"/>
          <w:sz w:val="24"/>
          <w:szCs w:val="24"/>
          <w:lang w:eastAsia="en-NZ"/>
        </w:rPr>
        <w:t>.</w:t>
      </w:r>
      <w:proofErr w:type="gramEnd"/>
      <w:r w:rsidRPr="00631019">
        <w:rPr>
          <w:rFonts w:ascii="Times New Roman" w:eastAsia="Times New Roman" w:hAnsi="Times New Roman" w:cs="Times New Roman"/>
          <w:color w:val="000000"/>
          <w:sz w:val="24"/>
          <w:szCs w:val="24"/>
          <w:lang w:eastAsia="en-NZ"/>
        </w:rPr>
        <w:t xml:space="preserve"> and Samuels, M.T. (2001). A meta-analytic evaluation of Feuerstein’s Instrumental Enrichment program. Educational and Child Psychology,18, 19- 34. (Professor John Hattie noted the positive effect sizes for achievement in relation to this program, in his book Visible Learning.)</w:t>
      </w:r>
    </w:p>
    <w:p w14:paraId="092F8E00" w14:textId="77777777" w:rsidR="00631019" w:rsidRPr="00631019" w:rsidRDefault="00631019" w:rsidP="00631019">
      <w:pPr>
        <w:spacing w:after="0" w:line="240" w:lineRule="auto"/>
        <w:textAlignment w:val="baseline"/>
        <w:rPr>
          <w:rFonts w:ascii="Times New Roman" w:eastAsia="Times New Roman" w:hAnsi="Times New Roman" w:cs="Times New Roman"/>
          <w:color w:val="000000"/>
          <w:sz w:val="24"/>
          <w:szCs w:val="24"/>
          <w:lang w:eastAsia="en-NZ"/>
        </w:rPr>
      </w:pPr>
      <w:r w:rsidRPr="00631019">
        <w:rPr>
          <w:rFonts w:ascii="Times New Roman" w:eastAsia="Times New Roman" w:hAnsi="Times New Roman" w:cs="Times New Roman"/>
          <w:color w:val="000000"/>
          <w:sz w:val="24"/>
          <w:szCs w:val="24"/>
          <w:lang w:eastAsia="en-NZ"/>
        </w:rPr>
        <w:t xml:space="preserve">Higgins, S., Hall, E., </w:t>
      </w:r>
      <w:proofErr w:type="spellStart"/>
      <w:r w:rsidRPr="00631019">
        <w:rPr>
          <w:rFonts w:ascii="Times New Roman" w:eastAsia="Times New Roman" w:hAnsi="Times New Roman" w:cs="Times New Roman"/>
          <w:color w:val="000000"/>
          <w:sz w:val="24"/>
          <w:szCs w:val="24"/>
          <w:lang w:eastAsia="en-NZ"/>
        </w:rPr>
        <w:t>Baumfield</w:t>
      </w:r>
      <w:proofErr w:type="spellEnd"/>
      <w:r w:rsidRPr="00631019">
        <w:rPr>
          <w:rFonts w:ascii="Times New Roman" w:eastAsia="Times New Roman" w:hAnsi="Times New Roman" w:cs="Times New Roman"/>
          <w:color w:val="000000"/>
          <w:sz w:val="24"/>
          <w:szCs w:val="24"/>
          <w:lang w:eastAsia="en-NZ"/>
        </w:rPr>
        <w:t>, V. and Moseley, D. (2005). A meta-analysis of the impact of the implementation of thinking skill approaches on pupils. Research Evidence in Education Library, London: EPPI Centre. (Similar positive effects are reported.)</w:t>
      </w:r>
    </w:p>
    <w:p w14:paraId="00674A4E" w14:textId="77777777" w:rsidR="00631019" w:rsidRPr="00631019" w:rsidRDefault="00631019" w:rsidP="00631019">
      <w:pPr>
        <w:spacing w:after="0" w:line="240" w:lineRule="auto"/>
        <w:textAlignment w:val="baseline"/>
        <w:rPr>
          <w:rFonts w:ascii="Times New Roman" w:eastAsia="Times New Roman" w:hAnsi="Times New Roman" w:cs="Times New Roman"/>
          <w:color w:val="000000"/>
          <w:sz w:val="24"/>
          <w:szCs w:val="24"/>
          <w:lang w:eastAsia="en-NZ"/>
        </w:rPr>
      </w:pPr>
      <w:r w:rsidRPr="00631019">
        <w:rPr>
          <w:rFonts w:ascii="Times New Roman" w:eastAsia="Times New Roman" w:hAnsi="Times New Roman" w:cs="Times New Roman"/>
          <w:color w:val="000000"/>
          <w:sz w:val="24"/>
          <w:szCs w:val="24"/>
          <w:bdr w:val="none" w:sz="0" w:space="0" w:color="auto" w:frame="1"/>
          <w:lang w:eastAsia="en-NZ"/>
        </w:rPr>
        <w:t>​</w:t>
      </w:r>
    </w:p>
    <w:p w14:paraId="159A3D93" w14:textId="77777777" w:rsidR="00631019" w:rsidRPr="00631019" w:rsidRDefault="00631019" w:rsidP="00631019">
      <w:pPr>
        <w:spacing w:after="0" w:line="240" w:lineRule="auto"/>
        <w:textAlignment w:val="baseline"/>
        <w:rPr>
          <w:rFonts w:ascii="Times New Roman" w:eastAsia="Times New Roman" w:hAnsi="Times New Roman" w:cs="Times New Roman"/>
          <w:color w:val="000000"/>
          <w:sz w:val="24"/>
          <w:szCs w:val="24"/>
          <w:lang w:eastAsia="en-NZ"/>
        </w:rPr>
      </w:pPr>
      <w:r w:rsidRPr="00631019">
        <w:rPr>
          <w:rFonts w:ascii="Times New Roman" w:eastAsia="Times New Roman" w:hAnsi="Times New Roman" w:cs="Times New Roman"/>
          <w:b/>
          <w:bCs/>
          <w:color w:val="000000"/>
          <w:sz w:val="24"/>
          <w:szCs w:val="24"/>
          <w:bdr w:val="none" w:sz="0" w:space="0" w:color="auto" w:frame="1"/>
          <w:lang w:eastAsia="en-NZ"/>
        </w:rPr>
        <w:t>Book chapters:</w:t>
      </w:r>
    </w:p>
    <w:p w14:paraId="5938DC76" w14:textId="77777777" w:rsidR="00631019" w:rsidRPr="00631019" w:rsidRDefault="00631019" w:rsidP="00631019">
      <w:pPr>
        <w:spacing w:after="0" w:line="240" w:lineRule="auto"/>
        <w:textAlignment w:val="baseline"/>
        <w:rPr>
          <w:rFonts w:ascii="Times New Roman" w:eastAsia="Times New Roman" w:hAnsi="Times New Roman" w:cs="Times New Roman"/>
          <w:color w:val="000000"/>
          <w:sz w:val="24"/>
          <w:szCs w:val="24"/>
          <w:lang w:eastAsia="en-NZ"/>
        </w:rPr>
      </w:pPr>
      <w:r w:rsidRPr="00631019">
        <w:rPr>
          <w:rFonts w:ascii="Times New Roman" w:eastAsia="Times New Roman" w:hAnsi="Times New Roman" w:cs="Times New Roman"/>
          <w:color w:val="000000"/>
          <w:sz w:val="24"/>
          <w:szCs w:val="24"/>
          <w:lang w:eastAsia="en-NZ"/>
        </w:rPr>
        <w:t xml:space="preserve">Feuerstein, R., Feuerstein R.S., </w:t>
      </w:r>
      <w:proofErr w:type="spellStart"/>
      <w:r w:rsidRPr="00631019">
        <w:rPr>
          <w:rFonts w:ascii="Times New Roman" w:eastAsia="Times New Roman" w:hAnsi="Times New Roman" w:cs="Times New Roman"/>
          <w:color w:val="000000"/>
          <w:sz w:val="24"/>
          <w:szCs w:val="24"/>
          <w:lang w:eastAsia="en-NZ"/>
        </w:rPr>
        <w:t>Falik</w:t>
      </w:r>
      <w:proofErr w:type="spellEnd"/>
      <w:r w:rsidRPr="00631019">
        <w:rPr>
          <w:rFonts w:ascii="Times New Roman" w:eastAsia="Times New Roman" w:hAnsi="Times New Roman" w:cs="Times New Roman"/>
          <w:color w:val="000000"/>
          <w:sz w:val="24"/>
          <w:szCs w:val="24"/>
          <w:lang w:eastAsia="en-NZ"/>
        </w:rPr>
        <w:t>, L. and Rand, Y. (2006). Creating and Enhancing Cognitive Modifiability: The Feuerstein Instrumental Enrichment Program. Jerusalem: ICELP Publishers. (The final chapter, chapter 12, ‘Instrumental Enrichment: Research and Applications’ summarises research.)</w:t>
      </w:r>
    </w:p>
    <w:p w14:paraId="756E7B94" w14:textId="77777777" w:rsidR="00631019" w:rsidRPr="00631019" w:rsidRDefault="00631019" w:rsidP="00631019">
      <w:pPr>
        <w:spacing w:after="0" w:line="240" w:lineRule="auto"/>
        <w:textAlignment w:val="baseline"/>
        <w:rPr>
          <w:rFonts w:ascii="Times New Roman" w:eastAsia="Times New Roman" w:hAnsi="Times New Roman" w:cs="Times New Roman"/>
          <w:color w:val="000000"/>
          <w:sz w:val="24"/>
          <w:szCs w:val="24"/>
          <w:lang w:eastAsia="en-NZ"/>
        </w:rPr>
      </w:pPr>
      <w:r w:rsidRPr="00631019">
        <w:rPr>
          <w:rFonts w:ascii="Times New Roman" w:eastAsia="Times New Roman" w:hAnsi="Times New Roman" w:cs="Times New Roman"/>
          <w:color w:val="000000"/>
          <w:sz w:val="24"/>
          <w:szCs w:val="24"/>
          <w:lang w:eastAsia="en-NZ"/>
        </w:rPr>
        <w:t xml:space="preserve">Howie, D.R. (Second edition, forthcoming, Routledge), Thinking about the Teaching of Thinking: The Feuerstein </w:t>
      </w:r>
      <w:proofErr w:type="gramStart"/>
      <w:r w:rsidRPr="00631019">
        <w:rPr>
          <w:rFonts w:ascii="Times New Roman" w:eastAsia="Times New Roman" w:hAnsi="Times New Roman" w:cs="Times New Roman"/>
          <w:color w:val="000000"/>
          <w:sz w:val="24"/>
          <w:szCs w:val="24"/>
          <w:lang w:eastAsia="en-NZ"/>
        </w:rPr>
        <w:t>Approach.(</w:t>
      </w:r>
      <w:proofErr w:type="gramEnd"/>
      <w:r w:rsidRPr="00631019">
        <w:rPr>
          <w:rFonts w:ascii="Times New Roman" w:eastAsia="Times New Roman" w:hAnsi="Times New Roman" w:cs="Times New Roman"/>
          <w:color w:val="000000"/>
          <w:sz w:val="24"/>
          <w:szCs w:val="24"/>
          <w:lang w:eastAsia="en-NZ"/>
        </w:rPr>
        <w:t>Chapter 2 ‘The Feuerstein approach to the teaching of thinking’ presents up to date research.)</w:t>
      </w:r>
    </w:p>
    <w:p w14:paraId="2A87D195" w14:textId="77777777" w:rsidR="00631019" w:rsidRPr="00631019" w:rsidRDefault="00631019" w:rsidP="00631019">
      <w:pPr>
        <w:spacing w:after="0" w:line="240" w:lineRule="auto"/>
        <w:textAlignment w:val="baseline"/>
        <w:rPr>
          <w:rFonts w:ascii="Times New Roman" w:eastAsia="Times New Roman" w:hAnsi="Times New Roman" w:cs="Times New Roman"/>
          <w:color w:val="000000"/>
          <w:sz w:val="24"/>
          <w:szCs w:val="24"/>
          <w:lang w:eastAsia="en-NZ"/>
        </w:rPr>
      </w:pPr>
      <w:r w:rsidRPr="00631019">
        <w:rPr>
          <w:rFonts w:ascii="Times New Roman" w:eastAsia="Times New Roman" w:hAnsi="Times New Roman" w:cs="Times New Roman"/>
          <w:color w:val="000000"/>
          <w:sz w:val="24"/>
          <w:szCs w:val="24"/>
          <w:lang w:eastAsia="en-NZ"/>
        </w:rPr>
        <w:t xml:space="preserve">Howie, D.R. (2011). Teaching Students Thinking Skills and Strategies: A Framework for Cognitive Education in Inclusive </w:t>
      </w:r>
      <w:proofErr w:type="gramStart"/>
      <w:r w:rsidRPr="00631019">
        <w:rPr>
          <w:rFonts w:ascii="Times New Roman" w:eastAsia="Times New Roman" w:hAnsi="Times New Roman" w:cs="Times New Roman"/>
          <w:color w:val="000000"/>
          <w:sz w:val="24"/>
          <w:szCs w:val="24"/>
          <w:lang w:eastAsia="en-NZ"/>
        </w:rPr>
        <w:t>Settings.(</w:t>
      </w:r>
      <w:proofErr w:type="gramEnd"/>
      <w:r w:rsidRPr="00631019">
        <w:rPr>
          <w:rFonts w:ascii="Times New Roman" w:eastAsia="Times New Roman" w:hAnsi="Times New Roman" w:cs="Times New Roman"/>
          <w:color w:val="000000"/>
          <w:sz w:val="24"/>
          <w:szCs w:val="24"/>
          <w:lang w:eastAsia="en-NZ"/>
        </w:rPr>
        <w:t>Three sections, each in chapters 4. 5 and 6, present up to date Feuerstein research, in relation to practice.)</w:t>
      </w:r>
    </w:p>
    <w:p w14:paraId="377FFB80" w14:textId="77777777" w:rsidR="00631019" w:rsidRPr="00631019" w:rsidRDefault="00631019" w:rsidP="00631019">
      <w:pPr>
        <w:spacing w:after="0" w:line="240" w:lineRule="auto"/>
        <w:textAlignment w:val="baseline"/>
        <w:rPr>
          <w:rFonts w:ascii="Times New Roman" w:eastAsia="Times New Roman" w:hAnsi="Times New Roman" w:cs="Times New Roman"/>
          <w:color w:val="000000"/>
          <w:sz w:val="24"/>
          <w:szCs w:val="24"/>
          <w:lang w:eastAsia="en-NZ"/>
        </w:rPr>
      </w:pPr>
      <w:r w:rsidRPr="00631019">
        <w:rPr>
          <w:rFonts w:ascii="Times New Roman" w:eastAsia="Times New Roman" w:hAnsi="Times New Roman" w:cs="Times New Roman"/>
          <w:color w:val="000000"/>
          <w:sz w:val="24"/>
          <w:szCs w:val="24"/>
          <w:bdr w:val="none" w:sz="0" w:space="0" w:color="auto" w:frame="1"/>
          <w:lang w:eastAsia="en-NZ"/>
        </w:rPr>
        <w:t>​</w:t>
      </w:r>
    </w:p>
    <w:p w14:paraId="43E02415" w14:textId="77777777" w:rsidR="00631019" w:rsidRPr="00631019" w:rsidRDefault="00631019" w:rsidP="00631019">
      <w:pPr>
        <w:spacing w:after="0" w:line="240" w:lineRule="auto"/>
        <w:textAlignment w:val="baseline"/>
        <w:rPr>
          <w:rFonts w:ascii="Times New Roman" w:eastAsia="Times New Roman" w:hAnsi="Times New Roman" w:cs="Times New Roman"/>
          <w:color w:val="000000"/>
          <w:sz w:val="24"/>
          <w:szCs w:val="24"/>
          <w:lang w:eastAsia="en-NZ"/>
        </w:rPr>
      </w:pPr>
      <w:r w:rsidRPr="00631019">
        <w:rPr>
          <w:rFonts w:ascii="Times New Roman" w:eastAsia="Times New Roman" w:hAnsi="Times New Roman" w:cs="Times New Roman"/>
          <w:b/>
          <w:bCs/>
          <w:color w:val="000000"/>
          <w:sz w:val="24"/>
          <w:szCs w:val="24"/>
          <w:bdr w:val="none" w:sz="0" w:space="0" w:color="auto" w:frame="1"/>
          <w:lang w:eastAsia="en-NZ"/>
        </w:rPr>
        <w:t>Some major research reports:</w:t>
      </w:r>
    </w:p>
    <w:p w14:paraId="08D51785" w14:textId="77777777" w:rsidR="00631019" w:rsidRPr="00631019" w:rsidRDefault="00631019" w:rsidP="00631019">
      <w:pPr>
        <w:spacing w:after="0" w:line="240" w:lineRule="auto"/>
        <w:textAlignment w:val="baseline"/>
        <w:rPr>
          <w:rFonts w:ascii="Times New Roman" w:eastAsia="Times New Roman" w:hAnsi="Times New Roman" w:cs="Times New Roman"/>
          <w:color w:val="000000"/>
          <w:sz w:val="24"/>
          <w:szCs w:val="24"/>
          <w:lang w:eastAsia="en-NZ"/>
        </w:rPr>
      </w:pPr>
      <w:r w:rsidRPr="00631019">
        <w:rPr>
          <w:rFonts w:ascii="Times New Roman" w:eastAsia="Times New Roman" w:hAnsi="Times New Roman" w:cs="Times New Roman"/>
          <w:color w:val="000000"/>
          <w:sz w:val="24"/>
          <w:szCs w:val="24"/>
          <w:lang w:eastAsia="en-NZ"/>
        </w:rPr>
        <w:t>Feuerstein, R., Rand, Y, Hoffman, M.B. and Miller, (1980). Instrumental Enrichment: An Intervention Program for Cognitive Modifiability. Baltimore: University Park Press. The initial major research study on this program was published in this book, with evidence for the ‘snowballing’ positive effects required by the program’s aim for ‘structural cognitive modifiability’.</w:t>
      </w:r>
    </w:p>
    <w:p w14:paraId="71F3ED47" w14:textId="77777777" w:rsidR="00631019" w:rsidRPr="00631019" w:rsidRDefault="00631019" w:rsidP="00631019">
      <w:pPr>
        <w:spacing w:after="0" w:line="240" w:lineRule="auto"/>
        <w:textAlignment w:val="baseline"/>
        <w:rPr>
          <w:rFonts w:ascii="Times New Roman" w:eastAsia="Times New Roman" w:hAnsi="Times New Roman" w:cs="Times New Roman"/>
          <w:color w:val="000000"/>
          <w:sz w:val="24"/>
          <w:szCs w:val="24"/>
          <w:lang w:eastAsia="en-NZ"/>
        </w:rPr>
      </w:pPr>
      <w:r w:rsidRPr="00631019">
        <w:rPr>
          <w:rFonts w:ascii="Times New Roman" w:eastAsia="Times New Roman" w:hAnsi="Times New Roman" w:cs="Times New Roman"/>
          <w:color w:val="000000"/>
          <w:sz w:val="24"/>
          <w:szCs w:val="24"/>
          <w:lang w:eastAsia="en-NZ"/>
        </w:rPr>
        <w:lastRenderedPageBreak/>
        <w:t xml:space="preserve">Ruiz, C.J. and Castaneda, E. (1983). Effects of the Instrumental Enrichment program on cognitive and non-cognitive factors in subjects of different socio-economic strata. Universidad of </w:t>
      </w:r>
      <w:proofErr w:type="spellStart"/>
      <w:r w:rsidRPr="00631019">
        <w:rPr>
          <w:rFonts w:ascii="Times New Roman" w:eastAsia="Times New Roman" w:hAnsi="Times New Roman" w:cs="Times New Roman"/>
          <w:color w:val="000000"/>
          <w:sz w:val="24"/>
          <w:szCs w:val="24"/>
          <w:lang w:eastAsia="en-NZ"/>
        </w:rPr>
        <w:t>Guayana</w:t>
      </w:r>
      <w:proofErr w:type="spellEnd"/>
      <w:r w:rsidRPr="00631019">
        <w:rPr>
          <w:rFonts w:ascii="Times New Roman" w:eastAsia="Times New Roman" w:hAnsi="Times New Roman" w:cs="Times New Roman"/>
          <w:color w:val="000000"/>
          <w:sz w:val="24"/>
          <w:szCs w:val="24"/>
          <w:lang w:eastAsia="en-NZ"/>
        </w:rPr>
        <w:t>. This was a large Venezuelan replication of the initial Feuerstein study, in a socio-culturally diverse context, with similar positive findings. </w:t>
      </w:r>
    </w:p>
    <w:p w14:paraId="35E2C430" w14:textId="77777777" w:rsidR="00631019" w:rsidRPr="00631019" w:rsidRDefault="00631019" w:rsidP="00631019">
      <w:pPr>
        <w:spacing w:after="0" w:line="240" w:lineRule="auto"/>
        <w:textAlignment w:val="baseline"/>
        <w:rPr>
          <w:rFonts w:ascii="Times New Roman" w:eastAsia="Times New Roman" w:hAnsi="Times New Roman" w:cs="Times New Roman"/>
          <w:color w:val="000000"/>
          <w:sz w:val="24"/>
          <w:szCs w:val="24"/>
          <w:lang w:eastAsia="en-NZ"/>
        </w:rPr>
      </w:pPr>
      <w:r w:rsidRPr="00631019">
        <w:rPr>
          <w:rFonts w:ascii="Times New Roman" w:eastAsia="Times New Roman" w:hAnsi="Times New Roman" w:cs="Times New Roman"/>
          <w:color w:val="000000"/>
          <w:sz w:val="24"/>
          <w:szCs w:val="24"/>
          <w:lang w:eastAsia="en-NZ"/>
        </w:rPr>
        <w:t>Ben-</w:t>
      </w:r>
      <w:proofErr w:type="spellStart"/>
      <w:r w:rsidRPr="00631019">
        <w:rPr>
          <w:rFonts w:ascii="Times New Roman" w:eastAsia="Times New Roman" w:hAnsi="Times New Roman" w:cs="Times New Roman"/>
          <w:color w:val="000000"/>
          <w:sz w:val="24"/>
          <w:szCs w:val="24"/>
          <w:lang w:eastAsia="en-NZ"/>
        </w:rPr>
        <w:t>Hur</w:t>
      </w:r>
      <w:proofErr w:type="spellEnd"/>
      <w:r w:rsidRPr="00631019">
        <w:rPr>
          <w:rFonts w:ascii="Times New Roman" w:eastAsia="Times New Roman" w:hAnsi="Times New Roman" w:cs="Times New Roman"/>
          <w:color w:val="000000"/>
          <w:sz w:val="24"/>
          <w:szCs w:val="24"/>
          <w:lang w:eastAsia="en-NZ"/>
        </w:rPr>
        <w:t>, M. (2000). Feuerstein’s Instrumental Enrichment: Better Learning for Better Students. New Horizons for Learning. </w:t>
      </w:r>
      <w:hyperlink r:id="rId7" w:tgtFrame="_blank" w:history="1">
        <w:r w:rsidRPr="00631019">
          <w:rPr>
            <w:rFonts w:ascii="Times New Roman" w:eastAsia="Times New Roman" w:hAnsi="Times New Roman" w:cs="Times New Roman"/>
            <w:color w:val="0000FF"/>
            <w:sz w:val="24"/>
            <w:szCs w:val="24"/>
            <w:u w:val="single"/>
            <w:bdr w:val="none" w:sz="0" w:space="0" w:color="auto" w:frame="1"/>
            <w:lang w:eastAsia="en-NZ"/>
          </w:rPr>
          <w:t>www.newhorizons.org</w:t>
        </w:r>
      </w:hyperlink>
      <w:r w:rsidRPr="00631019">
        <w:rPr>
          <w:rFonts w:ascii="Times New Roman" w:eastAsia="Times New Roman" w:hAnsi="Times New Roman" w:cs="Times New Roman"/>
          <w:color w:val="000000"/>
          <w:sz w:val="24"/>
          <w:szCs w:val="24"/>
          <w:lang w:eastAsia="en-NZ"/>
        </w:rPr>
        <w:t> (Some recent American studies are reported.)</w:t>
      </w:r>
    </w:p>
    <w:p w14:paraId="578D47F8" w14:textId="77777777" w:rsidR="00631019" w:rsidRPr="00631019" w:rsidRDefault="00631019" w:rsidP="00631019">
      <w:pPr>
        <w:spacing w:after="0" w:line="240" w:lineRule="auto"/>
        <w:textAlignment w:val="baseline"/>
        <w:rPr>
          <w:rFonts w:ascii="Times New Roman" w:eastAsia="Times New Roman" w:hAnsi="Times New Roman" w:cs="Times New Roman"/>
          <w:color w:val="000000"/>
          <w:sz w:val="24"/>
          <w:szCs w:val="24"/>
          <w:lang w:eastAsia="en-NZ"/>
        </w:rPr>
      </w:pPr>
      <w:r w:rsidRPr="00631019">
        <w:rPr>
          <w:rFonts w:ascii="Times New Roman" w:eastAsia="Times New Roman" w:hAnsi="Times New Roman" w:cs="Times New Roman"/>
          <w:color w:val="000000"/>
          <w:sz w:val="24"/>
          <w:szCs w:val="24"/>
          <w:lang w:eastAsia="en-NZ"/>
        </w:rPr>
        <w:t>O’Hanlon, K. (2011). Changing children’s minds: Instrumental Enrichment. A thinking skills program research report, 2004 – 2009. Queen’s University, Belfast. (This extensive study in Northern Ireland with lower achieving secondary level students reports very positive achievement effects in association with Instrumental Enrichment.)</w:t>
      </w:r>
    </w:p>
    <w:p w14:paraId="620EC976" w14:textId="77777777" w:rsidR="00631019" w:rsidRPr="00631019" w:rsidRDefault="00631019" w:rsidP="00631019">
      <w:pPr>
        <w:spacing w:after="0" w:line="240" w:lineRule="auto"/>
        <w:textAlignment w:val="baseline"/>
        <w:rPr>
          <w:rFonts w:ascii="Times New Roman" w:eastAsia="Times New Roman" w:hAnsi="Times New Roman" w:cs="Times New Roman"/>
          <w:color w:val="000000"/>
          <w:sz w:val="24"/>
          <w:szCs w:val="24"/>
          <w:lang w:eastAsia="en-NZ"/>
        </w:rPr>
      </w:pPr>
      <w:proofErr w:type="spellStart"/>
      <w:r w:rsidRPr="00631019">
        <w:rPr>
          <w:rFonts w:ascii="Times New Roman" w:eastAsia="Times New Roman" w:hAnsi="Times New Roman" w:cs="Times New Roman"/>
          <w:color w:val="000000"/>
          <w:sz w:val="24"/>
          <w:szCs w:val="24"/>
          <w:lang w:eastAsia="en-NZ"/>
        </w:rPr>
        <w:t>Kozulin</w:t>
      </w:r>
      <w:proofErr w:type="spellEnd"/>
      <w:r w:rsidRPr="00631019">
        <w:rPr>
          <w:rFonts w:ascii="Times New Roman" w:eastAsia="Times New Roman" w:hAnsi="Times New Roman" w:cs="Times New Roman"/>
          <w:color w:val="000000"/>
          <w:sz w:val="24"/>
          <w:szCs w:val="24"/>
          <w:lang w:eastAsia="en-NZ"/>
        </w:rPr>
        <w:t xml:space="preserve">, A., </w:t>
      </w:r>
      <w:proofErr w:type="spellStart"/>
      <w:r w:rsidRPr="00631019">
        <w:rPr>
          <w:rFonts w:ascii="Times New Roman" w:eastAsia="Times New Roman" w:hAnsi="Times New Roman" w:cs="Times New Roman"/>
          <w:color w:val="000000"/>
          <w:sz w:val="24"/>
          <w:szCs w:val="24"/>
          <w:lang w:eastAsia="en-NZ"/>
        </w:rPr>
        <w:t>Lebeer</w:t>
      </w:r>
      <w:proofErr w:type="spellEnd"/>
      <w:r w:rsidRPr="00631019">
        <w:rPr>
          <w:rFonts w:ascii="Times New Roman" w:eastAsia="Times New Roman" w:hAnsi="Times New Roman" w:cs="Times New Roman"/>
          <w:color w:val="000000"/>
          <w:sz w:val="24"/>
          <w:szCs w:val="24"/>
          <w:lang w:eastAsia="en-NZ"/>
        </w:rPr>
        <w:t xml:space="preserve">, J., </w:t>
      </w:r>
      <w:proofErr w:type="spellStart"/>
      <w:r w:rsidRPr="00631019">
        <w:rPr>
          <w:rFonts w:ascii="Times New Roman" w:eastAsia="Times New Roman" w:hAnsi="Times New Roman" w:cs="Times New Roman"/>
          <w:color w:val="000000"/>
          <w:sz w:val="24"/>
          <w:szCs w:val="24"/>
          <w:lang w:eastAsia="en-NZ"/>
        </w:rPr>
        <w:t>Madella-Noja</w:t>
      </w:r>
      <w:proofErr w:type="spellEnd"/>
      <w:r w:rsidRPr="00631019">
        <w:rPr>
          <w:rFonts w:ascii="Times New Roman" w:eastAsia="Times New Roman" w:hAnsi="Times New Roman" w:cs="Times New Roman"/>
          <w:color w:val="000000"/>
          <w:sz w:val="24"/>
          <w:szCs w:val="24"/>
          <w:lang w:eastAsia="en-NZ"/>
        </w:rPr>
        <w:t xml:space="preserve">, A., Gonzalez, F., Jeffrey, I, Rosenthal, N. and </w:t>
      </w:r>
      <w:proofErr w:type="spellStart"/>
      <w:r w:rsidRPr="00631019">
        <w:rPr>
          <w:rFonts w:ascii="Times New Roman" w:eastAsia="Times New Roman" w:hAnsi="Times New Roman" w:cs="Times New Roman"/>
          <w:color w:val="000000"/>
          <w:sz w:val="24"/>
          <w:szCs w:val="24"/>
          <w:lang w:eastAsia="en-NZ"/>
        </w:rPr>
        <w:t>Koslowski</w:t>
      </w:r>
      <w:proofErr w:type="spellEnd"/>
      <w:r w:rsidRPr="00631019">
        <w:rPr>
          <w:rFonts w:ascii="Times New Roman" w:eastAsia="Times New Roman" w:hAnsi="Times New Roman" w:cs="Times New Roman"/>
          <w:color w:val="000000"/>
          <w:sz w:val="24"/>
          <w:szCs w:val="24"/>
          <w:lang w:eastAsia="en-NZ"/>
        </w:rPr>
        <w:t>, M. (2010). Cognitive modifiability of children with developmental disabilities: A multicentre study using Feuerstein’s Instrumental Enrichment-Basic program. European Journal of Psychology and Education, 19, 1, 107 – 117.</w:t>
      </w:r>
    </w:p>
    <w:p w14:paraId="6C53A1EF" w14:textId="77777777" w:rsidR="00631019" w:rsidRPr="00631019" w:rsidRDefault="00631019" w:rsidP="00631019">
      <w:pPr>
        <w:spacing w:after="0" w:line="240" w:lineRule="auto"/>
        <w:textAlignment w:val="baseline"/>
        <w:rPr>
          <w:rFonts w:ascii="Times New Roman" w:eastAsia="Times New Roman" w:hAnsi="Times New Roman" w:cs="Times New Roman"/>
          <w:color w:val="000000"/>
          <w:sz w:val="24"/>
          <w:szCs w:val="24"/>
          <w:lang w:eastAsia="en-NZ"/>
        </w:rPr>
      </w:pPr>
      <w:r w:rsidRPr="00631019">
        <w:rPr>
          <w:rFonts w:ascii="Times New Roman" w:eastAsia="Times New Roman" w:hAnsi="Times New Roman" w:cs="Times New Roman"/>
          <w:color w:val="000000"/>
          <w:sz w:val="24"/>
          <w:szCs w:val="24"/>
          <w:lang w:eastAsia="en-NZ"/>
        </w:rPr>
        <w:t xml:space="preserve">(This is the first major and cross countries study of the Instrumental Enrichment-Basic program, finding positive outcomes which </w:t>
      </w:r>
      <w:proofErr w:type="spellStart"/>
      <w:r w:rsidRPr="00631019">
        <w:rPr>
          <w:rFonts w:ascii="Times New Roman" w:eastAsia="Times New Roman" w:hAnsi="Times New Roman" w:cs="Times New Roman"/>
          <w:color w:val="000000"/>
          <w:sz w:val="24"/>
          <w:szCs w:val="24"/>
          <w:lang w:eastAsia="en-NZ"/>
        </w:rPr>
        <w:t>Lebeer</w:t>
      </w:r>
      <w:proofErr w:type="spellEnd"/>
      <w:r w:rsidRPr="00631019">
        <w:rPr>
          <w:rFonts w:ascii="Times New Roman" w:eastAsia="Times New Roman" w:hAnsi="Times New Roman" w:cs="Times New Roman"/>
          <w:color w:val="000000"/>
          <w:sz w:val="24"/>
          <w:szCs w:val="24"/>
          <w:lang w:eastAsia="en-NZ"/>
        </w:rPr>
        <w:t xml:space="preserve"> considers relate to the quality of the mediation involved- personal communication)</w:t>
      </w:r>
    </w:p>
    <w:p w14:paraId="5F784782" w14:textId="77777777" w:rsidR="00631019" w:rsidRPr="00631019" w:rsidRDefault="00631019" w:rsidP="00631019">
      <w:pPr>
        <w:spacing w:after="0" w:line="240" w:lineRule="auto"/>
        <w:textAlignment w:val="baseline"/>
        <w:rPr>
          <w:rFonts w:ascii="Times New Roman" w:eastAsia="Times New Roman" w:hAnsi="Times New Roman" w:cs="Times New Roman"/>
          <w:color w:val="000000"/>
          <w:sz w:val="24"/>
          <w:szCs w:val="24"/>
          <w:lang w:eastAsia="en-NZ"/>
        </w:rPr>
      </w:pPr>
      <w:r w:rsidRPr="00631019">
        <w:rPr>
          <w:rFonts w:ascii="Times New Roman" w:eastAsia="Times New Roman" w:hAnsi="Times New Roman" w:cs="Times New Roman"/>
          <w:color w:val="000000"/>
          <w:sz w:val="24"/>
          <w:szCs w:val="24"/>
          <w:lang w:eastAsia="en-NZ"/>
        </w:rPr>
        <w:t> </w:t>
      </w:r>
    </w:p>
    <w:p w14:paraId="245C1F78" w14:textId="77777777" w:rsidR="00631019" w:rsidRPr="00631019" w:rsidRDefault="00631019" w:rsidP="00631019">
      <w:pPr>
        <w:spacing w:after="0" w:line="240" w:lineRule="auto"/>
        <w:textAlignment w:val="baseline"/>
        <w:outlineLvl w:val="2"/>
        <w:rPr>
          <w:rFonts w:ascii="Times New Roman" w:eastAsia="Times New Roman" w:hAnsi="Times New Roman" w:cs="Times New Roman"/>
          <w:b/>
          <w:bCs/>
          <w:color w:val="000000"/>
          <w:sz w:val="24"/>
          <w:szCs w:val="24"/>
          <w:lang w:eastAsia="en-NZ"/>
        </w:rPr>
      </w:pPr>
      <w:r w:rsidRPr="00631019">
        <w:rPr>
          <w:rFonts w:ascii="Times New Roman" w:eastAsia="Times New Roman" w:hAnsi="Times New Roman" w:cs="Times New Roman"/>
          <w:b/>
          <w:bCs/>
          <w:color w:val="000000"/>
          <w:sz w:val="24"/>
          <w:szCs w:val="24"/>
          <w:bdr w:val="none" w:sz="0" w:space="0" w:color="auto" w:frame="1"/>
          <w:lang w:eastAsia="en-NZ"/>
        </w:rPr>
        <w:t>​</w:t>
      </w:r>
    </w:p>
    <w:p w14:paraId="7D2FFEE1" w14:textId="77777777" w:rsidR="00631019" w:rsidRPr="00631019" w:rsidRDefault="00631019" w:rsidP="00631019">
      <w:pPr>
        <w:spacing w:after="0" w:line="240" w:lineRule="auto"/>
        <w:textAlignment w:val="baseline"/>
        <w:outlineLvl w:val="2"/>
        <w:rPr>
          <w:rFonts w:ascii="Times New Roman" w:eastAsia="Times New Roman" w:hAnsi="Times New Roman" w:cs="Times New Roman"/>
          <w:b/>
          <w:bCs/>
          <w:color w:val="000000"/>
          <w:sz w:val="24"/>
          <w:szCs w:val="24"/>
          <w:lang w:eastAsia="en-NZ"/>
        </w:rPr>
      </w:pPr>
      <w:r w:rsidRPr="00631019">
        <w:rPr>
          <w:rFonts w:ascii="Times New Roman" w:eastAsia="Times New Roman" w:hAnsi="Times New Roman" w:cs="Times New Roman"/>
          <w:b/>
          <w:bCs/>
          <w:color w:val="000000"/>
          <w:sz w:val="24"/>
          <w:szCs w:val="24"/>
          <w:lang w:eastAsia="en-NZ"/>
        </w:rPr>
        <w:t>New Zealand research:</w:t>
      </w:r>
    </w:p>
    <w:p w14:paraId="3551F819" w14:textId="77777777" w:rsidR="00631019" w:rsidRPr="00631019" w:rsidRDefault="00631019" w:rsidP="00631019">
      <w:pPr>
        <w:spacing w:after="0" w:line="240" w:lineRule="auto"/>
        <w:textAlignment w:val="baseline"/>
        <w:rPr>
          <w:rFonts w:ascii="Times New Roman" w:eastAsia="Times New Roman" w:hAnsi="Times New Roman" w:cs="Times New Roman"/>
          <w:color w:val="000000"/>
          <w:sz w:val="24"/>
          <w:szCs w:val="24"/>
          <w:lang w:eastAsia="en-NZ"/>
        </w:rPr>
      </w:pPr>
      <w:r w:rsidRPr="00631019">
        <w:rPr>
          <w:rFonts w:ascii="Times New Roman" w:eastAsia="Times New Roman" w:hAnsi="Times New Roman" w:cs="Times New Roman"/>
          <w:b/>
          <w:bCs/>
          <w:color w:val="000000"/>
          <w:sz w:val="24"/>
          <w:szCs w:val="24"/>
          <w:bdr w:val="none" w:sz="0" w:space="0" w:color="auto" w:frame="1"/>
          <w:lang w:eastAsia="en-NZ"/>
        </w:rPr>
        <w:t>Books:</w:t>
      </w:r>
    </w:p>
    <w:p w14:paraId="24A7A263" w14:textId="77777777" w:rsidR="00631019" w:rsidRPr="00631019" w:rsidRDefault="00631019" w:rsidP="00631019">
      <w:pPr>
        <w:spacing w:after="0" w:line="240" w:lineRule="auto"/>
        <w:textAlignment w:val="baseline"/>
        <w:rPr>
          <w:rFonts w:ascii="Times New Roman" w:eastAsia="Times New Roman" w:hAnsi="Times New Roman" w:cs="Times New Roman"/>
          <w:color w:val="000000"/>
          <w:sz w:val="24"/>
          <w:szCs w:val="24"/>
          <w:lang w:eastAsia="en-NZ"/>
        </w:rPr>
      </w:pPr>
      <w:r w:rsidRPr="00631019">
        <w:rPr>
          <w:rFonts w:ascii="Times New Roman" w:eastAsia="Times New Roman" w:hAnsi="Times New Roman" w:cs="Times New Roman"/>
          <w:color w:val="000000"/>
          <w:sz w:val="24"/>
          <w:szCs w:val="24"/>
          <w:lang w:eastAsia="en-NZ"/>
        </w:rPr>
        <w:t>Howie, D.R. (2020) Thinking about the Teaching of Thinking: The Feuerstein Approach. London: Routledge (second edition.)</w:t>
      </w:r>
    </w:p>
    <w:p w14:paraId="4E0D787F" w14:textId="77777777" w:rsidR="00631019" w:rsidRPr="00631019" w:rsidRDefault="00631019" w:rsidP="00631019">
      <w:pPr>
        <w:spacing w:after="0" w:line="240" w:lineRule="auto"/>
        <w:textAlignment w:val="baseline"/>
        <w:rPr>
          <w:rFonts w:ascii="Times New Roman" w:eastAsia="Times New Roman" w:hAnsi="Times New Roman" w:cs="Times New Roman"/>
          <w:color w:val="000000"/>
          <w:sz w:val="24"/>
          <w:szCs w:val="24"/>
          <w:lang w:eastAsia="en-NZ"/>
        </w:rPr>
      </w:pPr>
      <w:r w:rsidRPr="00631019">
        <w:rPr>
          <w:rFonts w:ascii="Times New Roman" w:eastAsia="Times New Roman" w:hAnsi="Times New Roman" w:cs="Times New Roman"/>
          <w:color w:val="000000"/>
          <w:sz w:val="24"/>
          <w:szCs w:val="24"/>
          <w:lang w:eastAsia="en-NZ"/>
        </w:rPr>
        <w:t>Mentis, M., Mentis, M.T., Dunn-Bernstein, M.J. and Mentis, M. (2008). Mediated Learning: Teaching, Tasks and Tools to Unlock Cognitive Potential. California/London: Corwin Press.</w:t>
      </w:r>
    </w:p>
    <w:p w14:paraId="75D47361" w14:textId="77777777" w:rsidR="00631019" w:rsidRPr="00631019" w:rsidRDefault="00631019" w:rsidP="00631019">
      <w:pPr>
        <w:spacing w:after="0" w:line="240" w:lineRule="auto"/>
        <w:textAlignment w:val="baseline"/>
        <w:rPr>
          <w:rFonts w:ascii="Times New Roman" w:eastAsia="Times New Roman" w:hAnsi="Times New Roman" w:cs="Times New Roman"/>
          <w:color w:val="000000"/>
          <w:sz w:val="24"/>
          <w:szCs w:val="24"/>
          <w:lang w:eastAsia="en-NZ"/>
        </w:rPr>
      </w:pPr>
      <w:r w:rsidRPr="00631019">
        <w:rPr>
          <w:rFonts w:ascii="Times New Roman" w:eastAsia="Times New Roman" w:hAnsi="Times New Roman" w:cs="Times New Roman"/>
          <w:color w:val="000000"/>
          <w:sz w:val="24"/>
          <w:szCs w:val="24"/>
          <w:lang w:eastAsia="en-NZ"/>
        </w:rPr>
        <w:t xml:space="preserve">Mentis, M., Dunn-Bernstein, M.J., Mentis, M. and </w:t>
      </w:r>
      <w:proofErr w:type="spellStart"/>
      <w:r w:rsidRPr="00631019">
        <w:rPr>
          <w:rFonts w:ascii="Times New Roman" w:eastAsia="Times New Roman" w:hAnsi="Times New Roman" w:cs="Times New Roman"/>
          <w:color w:val="000000"/>
          <w:sz w:val="24"/>
          <w:szCs w:val="24"/>
          <w:lang w:eastAsia="en-NZ"/>
        </w:rPr>
        <w:t>Skuy</w:t>
      </w:r>
      <w:proofErr w:type="spellEnd"/>
      <w:r w:rsidRPr="00631019">
        <w:rPr>
          <w:rFonts w:ascii="Times New Roman" w:eastAsia="Times New Roman" w:hAnsi="Times New Roman" w:cs="Times New Roman"/>
          <w:color w:val="000000"/>
          <w:sz w:val="24"/>
          <w:szCs w:val="24"/>
          <w:lang w:eastAsia="en-NZ"/>
        </w:rPr>
        <w:t xml:space="preserve">, M. (2009). Bridging Learning: Unlocking Cognitive Potential </w:t>
      </w:r>
      <w:proofErr w:type="gramStart"/>
      <w:r w:rsidRPr="00631019">
        <w:rPr>
          <w:rFonts w:ascii="Times New Roman" w:eastAsia="Times New Roman" w:hAnsi="Times New Roman" w:cs="Times New Roman"/>
          <w:color w:val="000000"/>
          <w:sz w:val="24"/>
          <w:szCs w:val="24"/>
          <w:lang w:eastAsia="en-NZ"/>
        </w:rPr>
        <w:t>In</w:t>
      </w:r>
      <w:proofErr w:type="gramEnd"/>
      <w:r w:rsidRPr="00631019">
        <w:rPr>
          <w:rFonts w:ascii="Times New Roman" w:eastAsia="Times New Roman" w:hAnsi="Times New Roman" w:cs="Times New Roman"/>
          <w:color w:val="000000"/>
          <w:sz w:val="24"/>
          <w:szCs w:val="24"/>
          <w:lang w:eastAsia="en-NZ"/>
        </w:rPr>
        <w:t xml:space="preserve"> and Out of the Classroom. California/London: Corwin Press.</w:t>
      </w:r>
    </w:p>
    <w:p w14:paraId="725B48DF" w14:textId="77777777" w:rsidR="00631019" w:rsidRPr="00631019" w:rsidRDefault="00631019" w:rsidP="00631019">
      <w:pPr>
        <w:spacing w:after="0" w:line="240" w:lineRule="auto"/>
        <w:textAlignment w:val="baseline"/>
        <w:rPr>
          <w:rFonts w:ascii="Times New Roman" w:eastAsia="Times New Roman" w:hAnsi="Times New Roman" w:cs="Times New Roman"/>
          <w:color w:val="000000"/>
          <w:sz w:val="24"/>
          <w:szCs w:val="24"/>
          <w:lang w:eastAsia="en-NZ"/>
        </w:rPr>
      </w:pPr>
      <w:r w:rsidRPr="00631019">
        <w:rPr>
          <w:rFonts w:ascii="Times New Roman" w:eastAsia="Times New Roman" w:hAnsi="Times New Roman" w:cs="Times New Roman"/>
          <w:color w:val="000000"/>
          <w:sz w:val="24"/>
          <w:szCs w:val="24"/>
          <w:bdr w:val="none" w:sz="0" w:space="0" w:color="auto" w:frame="1"/>
          <w:lang w:eastAsia="en-NZ"/>
        </w:rPr>
        <w:t>​</w:t>
      </w:r>
    </w:p>
    <w:p w14:paraId="33077DEF" w14:textId="77777777" w:rsidR="00631019" w:rsidRPr="00631019" w:rsidRDefault="00631019" w:rsidP="00631019">
      <w:pPr>
        <w:spacing w:after="0" w:line="240" w:lineRule="auto"/>
        <w:textAlignment w:val="baseline"/>
        <w:rPr>
          <w:rFonts w:ascii="Times New Roman" w:eastAsia="Times New Roman" w:hAnsi="Times New Roman" w:cs="Times New Roman"/>
          <w:color w:val="000000"/>
          <w:sz w:val="24"/>
          <w:szCs w:val="24"/>
          <w:lang w:eastAsia="en-NZ"/>
        </w:rPr>
      </w:pPr>
      <w:r w:rsidRPr="00631019">
        <w:rPr>
          <w:rFonts w:ascii="Times New Roman" w:eastAsia="Times New Roman" w:hAnsi="Times New Roman" w:cs="Times New Roman"/>
          <w:color w:val="000000"/>
          <w:sz w:val="24"/>
          <w:szCs w:val="24"/>
          <w:bdr w:val="none" w:sz="0" w:space="0" w:color="auto" w:frame="1"/>
          <w:lang w:eastAsia="en-NZ"/>
        </w:rPr>
        <w:t>​</w:t>
      </w:r>
    </w:p>
    <w:p w14:paraId="41771B75" w14:textId="77777777" w:rsidR="00631019" w:rsidRPr="00631019" w:rsidRDefault="00631019" w:rsidP="00631019">
      <w:pPr>
        <w:spacing w:after="0" w:line="240" w:lineRule="auto"/>
        <w:textAlignment w:val="baseline"/>
        <w:rPr>
          <w:rFonts w:ascii="Times New Roman" w:eastAsia="Times New Roman" w:hAnsi="Times New Roman" w:cs="Times New Roman"/>
          <w:color w:val="000000"/>
          <w:sz w:val="24"/>
          <w:szCs w:val="24"/>
          <w:lang w:eastAsia="en-NZ"/>
        </w:rPr>
      </w:pPr>
      <w:r w:rsidRPr="00631019">
        <w:rPr>
          <w:rFonts w:ascii="Times New Roman" w:eastAsia="Times New Roman" w:hAnsi="Times New Roman" w:cs="Times New Roman"/>
          <w:b/>
          <w:bCs/>
          <w:color w:val="000000"/>
          <w:sz w:val="24"/>
          <w:szCs w:val="24"/>
          <w:bdr w:val="none" w:sz="0" w:space="0" w:color="auto" w:frame="1"/>
          <w:lang w:eastAsia="en-NZ"/>
        </w:rPr>
        <w:t>Research articles:</w:t>
      </w:r>
    </w:p>
    <w:p w14:paraId="116524FC" w14:textId="77777777" w:rsidR="00631019" w:rsidRPr="00631019" w:rsidRDefault="00631019" w:rsidP="00631019">
      <w:pPr>
        <w:spacing w:after="0" w:line="240" w:lineRule="auto"/>
        <w:textAlignment w:val="baseline"/>
        <w:rPr>
          <w:rFonts w:ascii="Times New Roman" w:eastAsia="Times New Roman" w:hAnsi="Times New Roman" w:cs="Times New Roman"/>
          <w:color w:val="000000"/>
          <w:sz w:val="24"/>
          <w:szCs w:val="24"/>
          <w:lang w:eastAsia="en-NZ"/>
        </w:rPr>
      </w:pPr>
      <w:r w:rsidRPr="00631019">
        <w:rPr>
          <w:rFonts w:ascii="Times New Roman" w:eastAsia="Times New Roman" w:hAnsi="Times New Roman" w:cs="Times New Roman"/>
          <w:color w:val="000000"/>
          <w:sz w:val="24"/>
          <w:szCs w:val="24"/>
          <w:lang w:eastAsia="en-NZ"/>
        </w:rPr>
        <w:t xml:space="preserve">Howie, D.R. (2015). The Feuerstein approach in New Zealand: Building on the past, for the future. Kairaranga,16, 1, 37 – 44. (This article summarises the three early New Zealand research studies carried out by Howie and </w:t>
      </w:r>
      <w:proofErr w:type="gramStart"/>
      <w:r w:rsidRPr="00631019">
        <w:rPr>
          <w:rFonts w:ascii="Times New Roman" w:eastAsia="Times New Roman" w:hAnsi="Times New Roman" w:cs="Times New Roman"/>
          <w:color w:val="000000"/>
          <w:sz w:val="24"/>
          <w:szCs w:val="24"/>
          <w:lang w:eastAsia="en-NZ"/>
        </w:rPr>
        <w:t>colleagues, and</w:t>
      </w:r>
      <w:proofErr w:type="gramEnd"/>
      <w:r w:rsidRPr="00631019">
        <w:rPr>
          <w:rFonts w:ascii="Times New Roman" w:eastAsia="Times New Roman" w:hAnsi="Times New Roman" w:cs="Times New Roman"/>
          <w:color w:val="000000"/>
          <w:sz w:val="24"/>
          <w:szCs w:val="24"/>
          <w:lang w:eastAsia="en-NZ"/>
        </w:rPr>
        <w:t xml:space="preserve"> detailed below. </w:t>
      </w:r>
      <w:proofErr w:type="gramStart"/>
      <w:r w:rsidRPr="00631019">
        <w:rPr>
          <w:rFonts w:ascii="Times New Roman" w:eastAsia="Times New Roman" w:hAnsi="Times New Roman" w:cs="Times New Roman"/>
          <w:color w:val="000000"/>
          <w:sz w:val="24"/>
          <w:szCs w:val="24"/>
          <w:lang w:eastAsia="en-NZ"/>
        </w:rPr>
        <w:t>All of</w:t>
      </w:r>
      <w:proofErr w:type="gramEnd"/>
      <w:r w:rsidRPr="00631019">
        <w:rPr>
          <w:rFonts w:ascii="Times New Roman" w:eastAsia="Times New Roman" w:hAnsi="Times New Roman" w:cs="Times New Roman"/>
          <w:color w:val="000000"/>
          <w:sz w:val="24"/>
          <w:szCs w:val="24"/>
          <w:lang w:eastAsia="en-NZ"/>
        </w:rPr>
        <w:t xml:space="preserve"> these studies showed positive effects with the Instrumental Enrichment-Standard program for cognition, achievement and emotional/motivational functioning. </w:t>
      </w:r>
      <w:proofErr w:type="gramStart"/>
      <w:r w:rsidRPr="00631019">
        <w:rPr>
          <w:rFonts w:ascii="Times New Roman" w:eastAsia="Times New Roman" w:hAnsi="Times New Roman" w:cs="Times New Roman"/>
          <w:color w:val="000000"/>
          <w:sz w:val="24"/>
          <w:szCs w:val="24"/>
          <w:lang w:eastAsia="en-NZ"/>
        </w:rPr>
        <w:t>All of</w:t>
      </w:r>
      <w:proofErr w:type="gramEnd"/>
      <w:r w:rsidRPr="00631019">
        <w:rPr>
          <w:rFonts w:ascii="Times New Roman" w:eastAsia="Times New Roman" w:hAnsi="Times New Roman" w:cs="Times New Roman"/>
          <w:color w:val="000000"/>
          <w:sz w:val="24"/>
          <w:szCs w:val="24"/>
          <w:lang w:eastAsia="en-NZ"/>
        </w:rPr>
        <w:t xml:space="preserve"> the studies were evaluated rigorously with both a group control, and a single subject design to look at individual response to the intervention.</w:t>
      </w:r>
    </w:p>
    <w:p w14:paraId="704883FA" w14:textId="77777777" w:rsidR="00631019" w:rsidRPr="00631019" w:rsidRDefault="00631019" w:rsidP="00631019">
      <w:pPr>
        <w:spacing w:after="0" w:line="240" w:lineRule="auto"/>
        <w:textAlignment w:val="baseline"/>
        <w:rPr>
          <w:rFonts w:ascii="Times New Roman" w:eastAsia="Times New Roman" w:hAnsi="Times New Roman" w:cs="Times New Roman"/>
          <w:color w:val="000000"/>
          <w:sz w:val="24"/>
          <w:szCs w:val="24"/>
          <w:lang w:eastAsia="en-NZ"/>
        </w:rPr>
      </w:pPr>
      <w:r w:rsidRPr="00631019">
        <w:rPr>
          <w:rFonts w:ascii="Times New Roman" w:eastAsia="Times New Roman" w:hAnsi="Times New Roman" w:cs="Times New Roman"/>
          <w:color w:val="000000"/>
          <w:sz w:val="24"/>
          <w:szCs w:val="24"/>
          <w:lang w:eastAsia="en-NZ"/>
        </w:rPr>
        <w:t xml:space="preserve">Howie, D.R., </w:t>
      </w:r>
      <w:proofErr w:type="spellStart"/>
      <w:r w:rsidRPr="00631019">
        <w:rPr>
          <w:rFonts w:ascii="Times New Roman" w:eastAsia="Times New Roman" w:hAnsi="Times New Roman" w:cs="Times New Roman"/>
          <w:color w:val="000000"/>
          <w:sz w:val="24"/>
          <w:szCs w:val="24"/>
          <w:lang w:eastAsia="en-NZ"/>
        </w:rPr>
        <w:t>Thickpenny</w:t>
      </w:r>
      <w:proofErr w:type="spellEnd"/>
      <w:r w:rsidRPr="00631019">
        <w:rPr>
          <w:rFonts w:ascii="Times New Roman" w:eastAsia="Times New Roman" w:hAnsi="Times New Roman" w:cs="Times New Roman"/>
          <w:color w:val="000000"/>
          <w:sz w:val="24"/>
          <w:szCs w:val="24"/>
          <w:lang w:eastAsia="en-NZ"/>
        </w:rPr>
        <w:t xml:space="preserve">, J.P., Leaf, C.A. and </w:t>
      </w:r>
      <w:proofErr w:type="spellStart"/>
      <w:r w:rsidRPr="00631019">
        <w:rPr>
          <w:rFonts w:ascii="Times New Roman" w:eastAsia="Times New Roman" w:hAnsi="Times New Roman" w:cs="Times New Roman"/>
          <w:color w:val="000000"/>
          <w:sz w:val="24"/>
          <w:szCs w:val="24"/>
          <w:lang w:eastAsia="en-NZ"/>
        </w:rPr>
        <w:t>Absolum</w:t>
      </w:r>
      <w:proofErr w:type="spellEnd"/>
      <w:r w:rsidRPr="00631019">
        <w:rPr>
          <w:rFonts w:ascii="Times New Roman" w:eastAsia="Times New Roman" w:hAnsi="Times New Roman" w:cs="Times New Roman"/>
          <w:color w:val="000000"/>
          <w:sz w:val="24"/>
          <w:szCs w:val="24"/>
          <w:lang w:eastAsia="en-NZ"/>
        </w:rPr>
        <w:t>, M.A. (1985</w:t>
      </w:r>
      <w:proofErr w:type="gramStart"/>
      <w:r w:rsidRPr="00631019">
        <w:rPr>
          <w:rFonts w:ascii="Times New Roman" w:eastAsia="Times New Roman" w:hAnsi="Times New Roman" w:cs="Times New Roman"/>
          <w:color w:val="000000"/>
          <w:sz w:val="24"/>
          <w:szCs w:val="24"/>
          <w:lang w:eastAsia="en-NZ"/>
        </w:rPr>
        <w:t>).The</w:t>
      </w:r>
      <w:proofErr w:type="gramEnd"/>
      <w:r w:rsidRPr="00631019">
        <w:rPr>
          <w:rFonts w:ascii="Times New Roman" w:eastAsia="Times New Roman" w:hAnsi="Times New Roman" w:cs="Times New Roman"/>
          <w:color w:val="000000"/>
          <w:sz w:val="24"/>
          <w:szCs w:val="24"/>
          <w:lang w:eastAsia="en-NZ"/>
        </w:rPr>
        <w:t xml:space="preserve"> piloting of ‘Instrumental Enrichment’ in New Zealand with eight mildly retarded children. Australia and New Zealand Journal of Developmental Disabilities, 11, 3 – 16.</w:t>
      </w:r>
    </w:p>
    <w:p w14:paraId="28FC0303" w14:textId="77777777" w:rsidR="00631019" w:rsidRPr="00631019" w:rsidRDefault="00631019" w:rsidP="00631019">
      <w:pPr>
        <w:spacing w:after="0" w:line="240" w:lineRule="auto"/>
        <w:textAlignment w:val="baseline"/>
        <w:rPr>
          <w:rFonts w:ascii="Times New Roman" w:eastAsia="Times New Roman" w:hAnsi="Times New Roman" w:cs="Times New Roman"/>
          <w:color w:val="000000"/>
          <w:sz w:val="24"/>
          <w:szCs w:val="24"/>
          <w:lang w:eastAsia="en-NZ"/>
        </w:rPr>
      </w:pPr>
      <w:proofErr w:type="spellStart"/>
      <w:r w:rsidRPr="00631019">
        <w:rPr>
          <w:rFonts w:ascii="Times New Roman" w:eastAsia="Times New Roman" w:hAnsi="Times New Roman" w:cs="Times New Roman"/>
          <w:color w:val="000000"/>
          <w:sz w:val="24"/>
          <w:szCs w:val="24"/>
          <w:lang w:eastAsia="en-NZ"/>
        </w:rPr>
        <w:t>Thickpenny</w:t>
      </w:r>
      <w:proofErr w:type="spellEnd"/>
      <w:r w:rsidRPr="00631019">
        <w:rPr>
          <w:rFonts w:ascii="Times New Roman" w:eastAsia="Times New Roman" w:hAnsi="Times New Roman" w:cs="Times New Roman"/>
          <w:color w:val="000000"/>
          <w:sz w:val="24"/>
          <w:szCs w:val="24"/>
          <w:lang w:eastAsia="en-NZ"/>
        </w:rPr>
        <w:t>, J.P., and Howie, D.R. (1990). Teaching thinking skills to deaf adolescents: The Implementation and evaluation of instrumental enrichment. International Journal of Cognitive Education and Mediated Learning,1, 193 – 209.</w:t>
      </w:r>
    </w:p>
    <w:p w14:paraId="670C40DC" w14:textId="77777777" w:rsidR="00631019" w:rsidRPr="00631019" w:rsidRDefault="00631019" w:rsidP="00631019">
      <w:pPr>
        <w:spacing w:after="0" w:line="240" w:lineRule="auto"/>
        <w:textAlignment w:val="baseline"/>
        <w:rPr>
          <w:rFonts w:ascii="Times New Roman" w:eastAsia="Times New Roman" w:hAnsi="Times New Roman" w:cs="Times New Roman"/>
          <w:color w:val="000000"/>
          <w:sz w:val="24"/>
          <w:szCs w:val="24"/>
          <w:lang w:eastAsia="en-NZ"/>
        </w:rPr>
      </w:pPr>
      <w:r w:rsidRPr="00631019">
        <w:rPr>
          <w:rFonts w:ascii="Times New Roman" w:eastAsia="Times New Roman" w:hAnsi="Times New Roman" w:cs="Times New Roman"/>
          <w:color w:val="000000"/>
          <w:sz w:val="24"/>
          <w:szCs w:val="24"/>
          <w:lang w:eastAsia="en-NZ"/>
        </w:rPr>
        <w:t xml:space="preserve">Howie, D., Richards, R. and </w:t>
      </w:r>
      <w:proofErr w:type="spellStart"/>
      <w:r w:rsidRPr="00631019">
        <w:rPr>
          <w:rFonts w:ascii="Times New Roman" w:eastAsia="Times New Roman" w:hAnsi="Times New Roman" w:cs="Times New Roman"/>
          <w:color w:val="000000"/>
          <w:sz w:val="24"/>
          <w:szCs w:val="24"/>
          <w:lang w:eastAsia="en-NZ"/>
        </w:rPr>
        <w:t>Pirihi</w:t>
      </w:r>
      <w:proofErr w:type="spellEnd"/>
      <w:r w:rsidRPr="00631019">
        <w:rPr>
          <w:rFonts w:ascii="Times New Roman" w:eastAsia="Times New Roman" w:hAnsi="Times New Roman" w:cs="Times New Roman"/>
          <w:color w:val="000000"/>
          <w:sz w:val="24"/>
          <w:szCs w:val="24"/>
          <w:lang w:eastAsia="en-NZ"/>
        </w:rPr>
        <w:t>, H. (1993). Teaching thinking skills to Maori adolescents. International Journal of Cognitive Education and Mediated Learning, 3, 70 -91.</w:t>
      </w:r>
    </w:p>
    <w:p w14:paraId="5C212FA8" w14:textId="7103F16A" w:rsidR="00631019" w:rsidRPr="00631019" w:rsidRDefault="00631019" w:rsidP="00631019">
      <w:pPr>
        <w:spacing w:after="0" w:line="240" w:lineRule="auto"/>
        <w:textAlignment w:val="baseline"/>
        <w:rPr>
          <w:rFonts w:ascii="Times New Roman" w:eastAsia="Times New Roman" w:hAnsi="Times New Roman" w:cs="Times New Roman"/>
          <w:color w:val="000000"/>
          <w:sz w:val="24"/>
          <w:szCs w:val="24"/>
          <w:lang w:eastAsia="en-NZ"/>
        </w:rPr>
      </w:pPr>
      <w:proofErr w:type="spellStart"/>
      <w:r w:rsidRPr="00631019">
        <w:rPr>
          <w:rFonts w:ascii="Times New Roman" w:eastAsia="Times New Roman" w:hAnsi="Times New Roman" w:cs="Times New Roman"/>
          <w:color w:val="000000"/>
          <w:sz w:val="24"/>
          <w:szCs w:val="24"/>
          <w:lang w:eastAsia="en-NZ"/>
        </w:rPr>
        <w:t>Bu</w:t>
      </w:r>
      <w:r w:rsidR="00DA2223">
        <w:rPr>
          <w:rFonts w:ascii="Times New Roman" w:eastAsia="Times New Roman" w:hAnsi="Times New Roman" w:cs="Times New Roman"/>
          <w:color w:val="000000"/>
          <w:sz w:val="24"/>
          <w:szCs w:val="24"/>
          <w:lang w:eastAsia="en-NZ"/>
        </w:rPr>
        <w:t>u</w:t>
      </w:r>
      <w:r w:rsidRPr="00631019">
        <w:rPr>
          <w:rFonts w:ascii="Times New Roman" w:eastAsia="Times New Roman" w:hAnsi="Times New Roman" w:cs="Times New Roman"/>
          <w:color w:val="000000"/>
          <w:sz w:val="24"/>
          <w:szCs w:val="24"/>
          <w:lang w:eastAsia="en-NZ"/>
        </w:rPr>
        <w:t>tveld</w:t>
      </w:r>
      <w:proofErr w:type="spellEnd"/>
      <w:r w:rsidRPr="00631019">
        <w:rPr>
          <w:rFonts w:ascii="Times New Roman" w:eastAsia="Times New Roman" w:hAnsi="Times New Roman" w:cs="Times New Roman"/>
          <w:color w:val="000000"/>
          <w:sz w:val="24"/>
          <w:szCs w:val="24"/>
          <w:lang w:eastAsia="en-NZ"/>
        </w:rPr>
        <w:t>, E. (2016). Feuerstein Instrumental Enrichment in a small rural NZ Classroom/school. (see attached)</w:t>
      </w:r>
    </w:p>
    <w:p w14:paraId="002E23EA" w14:textId="77777777" w:rsidR="00631019" w:rsidRPr="00631019" w:rsidRDefault="00631019" w:rsidP="00631019">
      <w:pPr>
        <w:spacing w:after="0" w:line="240" w:lineRule="auto"/>
        <w:textAlignment w:val="baseline"/>
        <w:rPr>
          <w:rFonts w:ascii="Times New Roman" w:eastAsia="Times New Roman" w:hAnsi="Times New Roman" w:cs="Times New Roman"/>
          <w:color w:val="000000"/>
          <w:sz w:val="24"/>
          <w:szCs w:val="24"/>
          <w:lang w:eastAsia="en-NZ"/>
        </w:rPr>
      </w:pPr>
      <w:r w:rsidRPr="00631019">
        <w:rPr>
          <w:rFonts w:ascii="Times New Roman" w:eastAsia="Times New Roman" w:hAnsi="Times New Roman" w:cs="Times New Roman"/>
          <w:color w:val="000000"/>
          <w:sz w:val="24"/>
          <w:szCs w:val="24"/>
          <w:lang w:eastAsia="en-NZ"/>
        </w:rPr>
        <w:lastRenderedPageBreak/>
        <w:t xml:space="preserve">McIntyre, K. (2017). Raising self-efficacy through Ipsative assessment and Feuerstein’s Instrumental Enrichment Programme. Chapter 5, in </w:t>
      </w:r>
      <w:proofErr w:type="spellStart"/>
      <w:proofErr w:type="gramStart"/>
      <w:r w:rsidRPr="00631019">
        <w:rPr>
          <w:rFonts w:ascii="Times New Roman" w:eastAsia="Times New Roman" w:hAnsi="Times New Roman" w:cs="Times New Roman"/>
          <w:color w:val="000000"/>
          <w:sz w:val="24"/>
          <w:szCs w:val="24"/>
          <w:lang w:eastAsia="en-NZ"/>
        </w:rPr>
        <w:t>G.Hughes</w:t>
      </w:r>
      <w:proofErr w:type="spellEnd"/>
      <w:proofErr w:type="gramEnd"/>
      <w:r w:rsidRPr="00631019">
        <w:rPr>
          <w:rFonts w:ascii="Times New Roman" w:eastAsia="Times New Roman" w:hAnsi="Times New Roman" w:cs="Times New Roman"/>
          <w:color w:val="000000"/>
          <w:sz w:val="24"/>
          <w:szCs w:val="24"/>
          <w:lang w:eastAsia="en-NZ"/>
        </w:rPr>
        <w:t xml:space="preserve"> (ed.) Ipsative Assessment and Personal Learning Gain.(see attached)</w:t>
      </w:r>
    </w:p>
    <w:p w14:paraId="0524805C" w14:textId="28F3ECEE" w:rsidR="00631019" w:rsidRPr="00631019" w:rsidRDefault="00631019" w:rsidP="00631019">
      <w:pPr>
        <w:spacing w:after="0" w:line="240" w:lineRule="auto"/>
        <w:textAlignment w:val="baseline"/>
        <w:rPr>
          <w:rFonts w:ascii="Times New Roman" w:eastAsia="Times New Roman" w:hAnsi="Times New Roman" w:cs="Times New Roman"/>
          <w:color w:val="000000"/>
          <w:sz w:val="24"/>
          <w:szCs w:val="24"/>
          <w:lang w:eastAsia="en-NZ"/>
        </w:rPr>
      </w:pPr>
      <w:proofErr w:type="spellStart"/>
      <w:r w:rsidRPr="00631019">
        <w:rPr>
          <w:rFonts w:ascii="Times New Roman" w:eastAsia="Times New Roman" w:hAnsi="Times New Roman" w:cs="Times New Roman"/>
          <w:color w:val="000000"/>
          <w:sz w:val="24"/>
          <w:szCs w:val="24"/>
          <w:lang w:eastAsia="en-NZ"/>
        </w:rPr>
        <w:t>Pirihi</w:t>
      </w:r>
      <w:proofErr w:type="spellEnd"/>
      <w:r w:rsidRPr="00631019">
        <w:rPr>
          <w:rFonts w:ascii="Times New Roman" w:eastAsia="Times New Roman" w:hAnsi="Times New Roman" w:cs="Times New Roman"/>
          <w:color w:val="000000"/>
          <w:sz w:val="24"/>
          <w:szCs w:val="24"/>
          <w:lang w:eastAsia="en-NZ"/>
        </w:rPr>
        <w:t xml:space="preserve">, P., Toomer, P., </w:t>
      </w:r>
      <w:proofErr w:type="spellStart"/>
      <w:r w:rsidRPr="00631019">
        <w:rPr>
          <w:rFonts w:ascii="Times New Roman" w:eastAsia="Times New Roman" w:hAnsi="Times New Roman" w:cs="Times New Roman"/>
          <w:color w:val="000000"/>
          <w:sz w:val="24"/>
          <w:szCs w:val="24"/>
          <w:lang w:eastAsia="en-NZ"/>
        </w:rPr>
        <w:t>McAllum</w:t>
      </w:r>
      <w:proofErr w:type="spellEnd"/>
      <w:r w:rsidRPr="00631019">
        <w:rPr>
          <w:rFonts w:ascii="Times New Roman" w:eastAsia="Times New Roman" w:hAnsi="Times New Roman" w:cs="Times New Roman"/>
          <w:color w:val="000000"/>
          <w:sz w:val="24"/>
          <w:szCs w:val="24"/>
          <w:lang w:eastAsia="en-NZ"/>
        </w:rPr>
        <w:t xml:space="preserve">, R., Mentis, M., </w:t>
      </w:r>
      <w:proofErr w:type="spellStart"/>
      <w:r w:rsidRPr="00631019">
        <w:rPr>
          <w:rFonts w:ascii="Times New Roman" w:eastAsia="Times New Roman" w:hAnsi="Times New Roman" w:cs="Times New Roman"/>
          <w:color w:val="000000"/>
          <w:sz w:val="24"/>
          <w:szCs w:val="24"/>
          <w:lang w:eastAsia="en-NZ"/>
        </w:rPr>
        <w:t>Absolum</w:t>
      </w:r>
      <w:proofErr w:type="spellEnd"/>
      <w:r w:rsidRPr="00631019">
        <w:rPr>
          <w:rFonts w:ascii="Times New Roman" w:eastAsia="Times New Roman" w:hAnsi="Times New Roman" w:cs="Times New Roman"/>
          <w:color w:val="000000"/>
          <w:sz w:val="24"/>
          <w:szCs w:val="24"/>
          <w:lang w:eastAsia="en-NZ"/>
        </w:rPr>
        <w:t xml:space="preserve">, M., and </w:t>
      </w:r>
      <w:proofErr w:type="spellStart"/>
      <w:r w:rsidRPr="00631019">
        <w:rPr>
          <w:rFonts w:ascii="Times New Roman" w:eastAsia="Times New Roman" w:hAnsi="Times New Roman" w:cs="Times New Roman"/>
          <w:color w:val="000000"/>
          <w:sz w:val="24"/>
          <w:szCs w:val="24"/>
          <w:lang w:eastAsia="en-NZ"/>
        </w:rPr>
        <w:t>Barrar</w:t>
      </w:r>
      <w:proofErr w:type="spellEnd"/>
      <w:r w:rsidRPr="00631019">
        <w:rPr>
          <w:rFonts w:ascii="Times New Roman" w:eastAsia="Times New Roman" w:hAnsi="Times New Roman" w:cs="Times New Roman"/>
          <w:color w:val="000000"/>
          <w:sz w:val="24"/>
          <w:szCs w:val="24"/>
          <w:lang w:eastAsia="en-NZ"/>
        </w:rPr>
        <w:t xml:space="preserve">, H. (2016). Kia Piki </w:t>
      </w:r>
      <w:proofErr w:type="spellStart"/>
      <w:r w:rsidRPr="00631019">
        <w:rPr>
          <w:rFonts w:ascii="Times New Roman" w:eastAsia="Times New Roman" w:hAnsi="Times New Roman" w:cs="Times New Roman"/>
          <w:color w:val="000000"/>
          <w:sz w:val="24"/>
          <w:szCs w:val="24"/>
          <w:lang w:eastAsia="en-NZ"/>
        </w:rPr>
        <w:t>Te</w:t>
      </w:r>
      <w:proofErr w:type="spellEnd"/>
      <w:r w:rsidRPr="00631019">
        <w:rPr>
          <w:rFonts w:ascii="Times New Roman" w:eastAsia="Times New Roman" w:hAnsi="Times New Roman" w:cs="Times New Roman"/>
          <w:color w:val="000000"/>
          <w:sz w:val="24"/>
          <w:szCs w:val="24"/>
          <w:lang w:eastAsia="en-NZ"/>
        </w:rPr>
        <w:t xml:space="preserve"> Korero: Step Up the Talk. A research project on the whole school and inclusive use of Feuerstein’s mediated Learning Experience criteria to support teacher talk about learning and thinking.</w:t>
      </w:r>
    </w:p>
    <w:p w14:paraId="645CED50" w14:textId="597BBDC7" w:rsidR="00631019" w:rsidRPr="00631019" w:rsidRDefault="00631019" w:rsidP="00631019">
      <w:pPr>
        <w:spacing w:after="0" w:line="240" w:lineRule="auto"/>
        <w:textAlignment w:val="baseline"/>
        <w:rPr>
          <w:rFonts w:ascii="Times New Roman" w:eastAsia="Times New Roman" w:hAnsi="Times New Roman" w:cs="Times New Roman"/>
          <w:color w:val="000000"/>
          <w:sz w:val="24"/>
          <w:szCs w:val="24"/>
          <w:lang w:eastAsia="en-NZ"/>
        </w:rPr>
      </w:pPr>
      <w:r w:rsidRPr="00631019">
        <w:rPr>
          <w:rFonts w:ascii="Times New Roman" w:eastAsia="Times New Roman" w:hAnsi="Times New Roman" w:cs="Times New Roman"/>
          <w:color w:val="000000"/>
          <w:sz w:val="24"/>
          <w:szCs w:val="24"/>
          <w:lang w:eastAsia="en-NZ"/>
        </w:rPr>
        <w:t xml:space="preserve">Smith, B.A. (2016). Differentiating tasks for learners with Autism Spectrum Disorder. This Professional Inquiry project looks at how Feuerstein’s Cognitive Map can support differentiation. </w:t>
      </w:r>
    </w:p>
    <w:p w14:paraId="5C08FE7F" w14:textId="77777777" w:rsidR="00631019" w:rsidRPr="00631019" w:rsidRDefault="00631019" w:rsidP="00631019">
      <w:pPr>
        <w:spacing w:after="0" w:line="240" w:lineRule="auto"/>
        <w:textAlignment w:val="baseline"/>
        <w:rPr>
          <w:rFonts w:ascii="Times New Roman" w:eastAsia="Times New Roman" w:hAnsi="Times New Roman" w:cs="Times New Roman"/>
          <w:color w:val="000000"/>
          <w:sz w:val="24"/>
          <w:szCs w:val="24"/>
          <w:lang w:eastAsia="en-NZ"/>
        </w:rPr>
      </w:pPr>
      <w:r w:rsidRPr="00631019">
        <w:rPr>
          <w:rFonts w:ascii="Times New Roman" w:eastAsia="Times New Roman" w:hAnsi="Times New Roman" w:cs="Times New Roman"/>
          <w:color w:val="000000"/>
          <w:sz w:val="24"/>
          <w:szCs w:val="24"/>
          <w:bdr w:val="none" w:sz="0" w:space="0" w:color="auto" w:frame="1"/>
          <w:lang w:eastAsia="en-NZ"/>
        </w:rPr>
        <w:t>​</w:t>
      </w:r>
    </w:p>
    <w:sectPr w:rsidR="00631019" w:rsidRPr="00631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D1772"/>
    <w:multiLevelType w:val="hybridMultilevel"/>
    <w:tmpl w:val="EC9A5D2C"/>
    <w:lvl w:ilvl="0" w:tplc="F24C157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56094DB1"/>
    <w:multiLevelType w:val="hybridMultilevel"/>
    <w:tmpl w:val="5E16DD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A7A173F"/>
    <w:multiLevelType w:val="multilevel"/>
    <w:tmpl w:val="F82EB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42B"/>
    <w:rsid w:val="000205E1"/>
    <w:rsid w:val="00090D53"/>
    <w:rsid w:val="0049522C"/>
    <w:rsid w:val="00553A98"/>
    <w:rsid w:val="00631019"/>
    <w:rsid w:val="00D03A41"/>
    <w:rsid w:val="00DA2223"/>
    <w:rsid w:val="00E4742B"/>
    <w:rsid w:val="00E647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0A17"/>
  <w15:chartTrackingRefBased/>
  <w15:docId w15:val="{8381D89D-72B6-4892-937D-B553DC15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63101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42B"/>
    <w:pPr>
      <w:ind w:left="720"/>
      <w:contextualSpacing/>
    </w:pPr>
  </w:style>
  <w:style w:type="character" w:customStyle="1" w:styleId="Heading5Char">
    <w:name w:val="Heading 5 Char"/>
    <w:basedOn w:val="DefaultParagraphFont"/>
    <w:link w:val="Heading5"/>
    <w:uiPriority w:val="9"/>
    <w:semiHidden/>
    <w:rsid w:val="00631019"/>
    <w:rPr>
      <w:rFonts w:asciiTheme="majorHAnsi" w:eastAsiaTheme="majorEastAsia" w:hAnsiTheme="majorHAnsi" w:cstheme="majorBidi"/>
      <w:color w:val="2F5496" w:themeColor="accent1" w:themeShade="BF"/>
    </w:rPr>
  </w:style>
  <w:style w:type="paragraph" w:styleId="NoSpacing">
    <w:name w:val="No Spacing"/>
    <w:uiPriority w:val="1"/>
    <w:qFormat/>
    <w:rsid w:val="00DA2223"/>
    <w:pPr>
      <w:spacing w:after="0" w:line="240" w:lineRule="auto"/>
    </w:pPr>
  </w:style>
  <w:style w:type="character" w:styleId="Hyperlink">
    <w:name w:val="Hyperlink"/>
    <w:basedOn w:val="DefaultParagraphFont"/>
    <w:uiPriority w:val="99"/>
    <w:unhideWhenUsed/>
    <w:rsid w:val="00553A98"/>
    <w:rPr>
      <w:color w:val="0563C1" w:themeColor="hyperlink"/>
      <w:u w:val="single"/>
    </w:rPr>
  </w:style>
  <w:style w:type="character" w:styleId="UnresolvedMention">
    <w:name w:val="Unresolved Mention"/>
    <w:basedOn w:val="DefaultParagraphFont"/>
    <w:uiPriority w:val="99"/>
    <w:semiHidden/>
    <w:unhideWhenUsed/>
    <w:rsid w:val="00553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191237">
      <w:bodyDiv w:val="1"/>
      <w:marLeft w:val="0"/>
      <w:marRight w:val="0"/>
      <w:marTop w:val="0"/>
      <w:marBottom w:val="0"/>
      <w:divBdr>
        <w:top w:val="none" w:sz="0" w:space="0" w:color="auto"/>
        <w:left w:val="none" w:sz="0" w:space="0" w:color="auto"/>
        <w:bottom w:val="none" w:sz="0" w:space="0" w:color="auto"/>
        <w:right w:val="none" w:sz="0" w:space="0" w:color="auto"/>
      </w:divBdr>
      <w:divsChild>
        <w:div w:id="506749758">
          <w:marLeft w:val="0"/>
          <w:marRight w:val="0"/>
          <w:marTop w:val="0"/>
          <w:marBottom w:val="0"/>
          <w:divBdr>
            <w:top w:val="none" w:sz="0" w:space="0" w:color="auto"/>
            <w:left w:val="none" w:sz="0" w:space="0" w:color="auto"/>
            <w:bottom w:val="none" w:sz="0" w:space="0" w:color="auto"/>
            <w:right w:val="none" w:sz="0" w:space="0" w:color="auto"/>
          </w:divBdr>
        </w:div>
        <w:div w:id="528568574">
          <w:marLeft w:val="0"/>
          <w:marRight w:val="0"/>
          <w:marTop w:val="0"/>
          <w:marBottom w:val="0"/>
          <w:divBdr>
            <w:top w:val="none" w:sz="0" w:space="0" w:color="auto"/>
            <w:left w:val="none" w:sz="0" w:space="0" w:color="auto"/>
            <w:bottom w:val="none" w:sz="0" w:space="0" w:color="auto"/>
            <w:right w:val="none" w:sz="0" w:space="0" w:color="auto"/>
          </w:divBdr>
        </w:div>
        <w:div w:id="1915695848">
          <w:marLeft w:val="0"/>
          <w:marRight w:val="0"/>
          <w:marTop w:val="0"/>
          <w:marBottom w:val="0"/>
          <w:divBdr>
            <w:top w:val="none" w:sz="0" w:space="0" w:color="auto"/>
            <w:left w:val="none" w:sz="0" w:space="0" w:color="auto"/>
            <w:bottom w:val="none" w:sz="0" w:space="0" w:color="auto"/>
            <w:right w:val="none" w:sz="0" w:space="0" w:color="auto"/>
          </w:divBdr>
          <w:divsChild>
            <w:div w:id="348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horiz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zfeuersteinforum.org" TargetMode="External"/><Relationship Id="rId5" Type="http://schemas.openxmlformats.org/officeDocument/2006/relationships/hyperlink" Target="http://www.icelp.inf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Sebestian</dc:creator>
  <cp:keywords/>
  <dc:description/>
  <cp:lastModifiedBy>Sandi Sebestian</cp:lastModifiedBy>
  <cp:revision>5</cp:revision>
  <dcterms:created xsi:type="dcterms:W3CDTF">2020-08-28T01:53:00Z</dcterms:created>
  <dcterms:modified xsi:type="dcterms:W3CDTF">2020-08-29T21:53:00Z</dcterms:modified>
</cp:coreProperties>
</file>